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0E9" w:rsidRPr="00945F6E" w:rsidRDefault="003E50E9" w:rsidP="00945F6E">
      <w:pPr>
        <w:spacing w:line="360" w:lineRule="auto"/>
        <w:ind w:firstLineChars="200" w:firstLine="480"/>
        <w:jc w:val="center"/>
        <w:rPr>
          <w:rFonts w:ascii="宋体" w:eastAsia="宋体" w:hAnsi="宋体"/>
          <w:sz w:val="24"/>
          <w:szCs w:val="24"/>
        </w:rPr>
      </w:pPr>
      <w:r w:rsidRPr="00945F6E">
        <w:rPr>
          <w:rFonts w:ascii="宋体" w:eastAsia="宋体" w:hAnsi="宋体"/>
          <w:sz w:val="24"/>
          <w:szCs w:val="24"/>
        </w:rPr>
        <w:t>叩响每一个孩子心灵的小宇宙</w:t>
      </w:r>
    </w:p>
    <w:p w:rsidR="003E50E9" w:rsidRPr="00945F6E" w:rsidRDefault="003E50E9" w:rsidP="00945F6E">
      <w:pPr>
        <w:spacing w:line="360" w:lineRule="auto"/>
        <w:ind w:firstLineChars="200" w:firstLine="480"/>
        <w:jc w:val="center"/>
        <w:rPr>
          <w:rFonts w:ascii="宋体" w:eastAsia="宋体" w:hAnsi="宋体"/>
          <w:sz w:val="24"/>
          <w:szCs w:val="24"/>
        </w:rPr>
      </w:pPr>
      <w:r w:rsidRPr="00945F6E">
        <w:rPr>
          <w:rFonts w:ascii="宋体" w:eastAsia="宋体" w:hAnsi="宋体"/>
          <w:sz w:val="24"/>
          <w:szCs w:val="24"/>
        </w:rPr>
        <w:t>——上海市嘉定区徐行小学202</w:t>
      </w:r>
      <w:r w:rsidR="00945F6E">
        <w:rPr>
          <w:rFonts w:ascii="宋体" w:eastAsia="宋体" w:hAnsi="宋体"/>
          <w:sz w:val="24"/>
          <w:szCs w:val="24"/>
        </w:rPr>
        <w:t>2</w:t>
      </w:r>
      <w:r w:rsidRPr="00945F6E">
        <w:rPr>
          <w:rFonts w:ascii="宋体" w:eastAsia="宋体" w:hAnsi="宋体"/>
          <w:sz w:val="24"/>
          <w:szCs w:val="24"/>
        </w:rPr>
        <w:t>学年课程计划</w:t>
      </w:r>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一、背景分析 </w:t>
      </w:r>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（一）上海市相关规定梳理</w:t>
      </w:r>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为全面贯彻落实习近平新时代中国特色社会主义思想和党的十九大精神，贯彻落实党和国家的教育方针、国家与上海市中长期教育改革和发展规划纲要以及全国教育大会与上海市教育大会精神，推进国家统编三科教材使用工作，</w:t>
      </w:r>
      <w:r w:rsidR="00945F6E">
        <w:rPr>
          <w:rFonts w:ascii="宋体" w:eastAsia="宋体" w:hAnsi="宋体" w:hint="eastAsia"/>
          <w:sz w:val="24"/>
          <w:szCs w:val="24"/>
        </w:rPr>
        <w:t>落实立德树人根本任务，</w:t>
      </w:r>
      <w:r w:rsidRPr="00945F6E">
        <w:rPr>
          <w:rFonts w:ascii="宋体" w:eastAsia="宋体" w:hAnsi="宋体"/>
          <w:sz w:val="24"/>
          <w:szCs w:val="24"/>
        </w:rPr>
        <w:t>深入实施素质教育，深化教育教学改革，切实减轻小学生过重的课业负担，促进小学生身心健康发展，根据</w:t>
      </w:r>
      <w:r w:rsidR="005316D1">
        <w:rPr>
          <w:rFonts w:ascii="宋体" w:eastAsia="宋体" w:hAnsi="宋体" w:hint="eastAsia"/>
          <w:sz w:val="24"/>
          <w:szCs w:val="24"/>
        </w:rPr>
        <w:t>《中共中央 国务院关于全面加强新时代大中小小学劳动教育的意见》（中发（2</w:t>
      </w:r>
      <w:r w:rsidR="005316D1">
        <w:rPr>
          <w:rFonts w:ascii="宋体" w:eastAsia="宋体" w:hAnsi="宋体"/>
          <w:sz w:val="24"/>
          <w:szCs w:val="24"/>
        </w:rPr>
        <w:t>020</w:t>
      </w:r>
      <w:r w:rsidR="005316D1">
        <w:rPr>
          <w:rFonts w:ascii="宋体" w:eastAsia="宋体" w:hAnsi="宋体" w:hint="eastAsia"/>
          <w:sz w:val="24"/>
          <w:szCs w:val="24"/>
        </w:rPr>
        <w:t>）7号）、</w:t>
      </w:r>
      <w:r w:rsidRPr="00945F6E">
        <w:rPr>
          <w:rFonts w:ascii="宋体" w:eastAsia="宋体" w:hAnsi="宋体"/>
          <w:sz w:val="24"/>
          <w:szCs w:val="24"/>
        </w:rPr>
        <w:t>《中共中央国务院关于深化教育教学改革全面提高义务教育质量的意见》（中发（2019)26号）、</w:t>
      </w:r>
      <w:r w:rsidR="00683410" w:rsidRPr="00683410">
        <w:rPr>
          <w:rFonts w:ascii="宋体" w:eastAsia="宋体" w:hAnsi="宋体"/>
          <w:sz w:val="24"/>
          <w:szCs w:val="24"/>
        </w:rPr>
        <w:t>《中共上海市委办公厅上海市人民政府办公厅印发关于进一步减轻义务教育阶段学生作业负担和校外培训负担的实施意见＞的通知》（沪委办发［2021]26号）</w:t>
      </w:r>
      <w:r w:rsidR="00683410">
        <w:rPr>
          <w:rFonts w:ascii="宋体" w:eastAsia="宋体" w:hAnsi="宋体" w:hint="eastAsia"/>
          <w:sz w:val="24"/>
          <w:szCs w:val="24"/>
        </w:rPr>
        <w:t>、</w:t>
      </w:r>
      <w:r w:rsidRPr="00945F6E">
        <w:rPr>
          <w:rFonts w:ascii="宋体" w:eastAsia="宋体" w:hAnsi="宋体"/>
          <w:sz w:val="24"/>
          <w:szCs w:val="24"/>
        </w:rPr>
        <w:t>《教育部关于当前加强中小学管理规范办学行为的指导意见》（教基一（2009)7号）、《教育部关于印发く中小学综合实践活动课程指导纲要＞的通知》（教材（2017)4号）、</w:t>
      </w:r>
      <w:r w:rsidR="00683410" w:rsidRPr="00683410">
        <w:rPr>
          <w:rFonts w:ascii="宋体" w:eastAsia="宋体" w:hAnsi="宋体"/>
          <w:sz w:val="24"/>
          <w:szCs w:val="24"/>
        </w:rPr>
        <w:t>《上海市教育委员会关于加强上海学校心理健康教育的意见》（沪教委规【2020]21号）</w:t>
      </w:r>
      <w:r w:rsidRPr="00945F6E">
        <w:rPr>
          <w:rFonts w:ascii="宋体" w:eastAsia="宋体" w:hAnsi="宋体"/>
          <w:sz w:val="24"/>
          <w:szCs w:val="24"/>
        </w:rPr>
        <w:t xml:space="preserve">、《上海市教育委员会关于切实规范中小学课程教学工作深入实施素质教育的若干意见》（沪教委基（2016)30号）、《上海市教育委员会关于在本市小学试行“快乐30分”拓展活动的通知》（沪教委基（2017)37号）、《上海市教育委员会关于印发く上海市小学体育兴趣化、初中体育多样化课程改革指导意见（试行）＞的通知》（沪教委体（2018) 36号）等文件精神，全面实施素质教育，进一步规范课程教学工作、减轻学生过重课业负担，认真执行课程计划，加强教育教学管理，规范课程教学工作，努力提高教育教学质量。 </w:t>
      </w:r>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（二）学校简介 </w:t>
      </w:r>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嘉定区徐行小学创建于1914年，是一所具有百年历史的农村老校。2014年 11月全面完成校舍原地改扩建工程，教育教学设施配备先进齐全，占地面积21748平方米，建筑面积12316平方米，绿化面积9600平方米。</w:t>
      </w:r>
      <w:r w:rsidRPr="00CF069B">
        <w:rPr>
          <w:rFonts w:ascii="宋体" w:eastAsia="宋体" w:hAnsi="宋体"/>
          <w:sz w:val="24"/>
          <w:szCs w:val="24"/>
        </w:rPr>
        <w:t>至202</w:t>
      </w:r>
      <w:r w:rsidR="00683410" w:rsidRPr="00CF069B">
        <w:rPr>
          <w:rFonts w:ascii="宋体" w:eastAsia="宋体" w:hAnsi="宋体"/>
          <w:sz w:val="24"/>
          <w:szCs w:val="24"/>
        </w:rPr>
        <w:t>2</w:t>
      </w:r>
      <w:r w:rsidRPr="00CF069B">
        <w:rPr>
          <w:rFonts w:ascii="宋体" w:eastAsia="宋体" w:hAnsi="宋体"/>
          <w:sz w:val="24"/>
          <w:szCs w:val="24"/>
        </w:rPr>
        <w:t>学年，学校开设教学班2</w:t>
      </w:r>
      <w:r w:rsidR="00683410" w:rsidRPr="00CF069B">
        <w:rPr>
          <w:rFonts w:ascii="宋体" w:eastAsia="宋体" w:hAnsi="宋体"/>
          <w:sz w:val="24"/>
          <w:szCs w:val="24"/>
        </w:rPr>
        <w:t>5</w:t>
      </w:r>
      <w:r w:rsidRPr="00CF069B">
        <w:rPr>
          <w:rFonts w:ascii="宋体" w:eastAsia="宋体" w:hAnsi="宋体"/>
          <w:sz w:val="24"/>
          <w:szCs w:val="24"/>
        </w:rPr>
        <w:t>个，在编教职员工6</w:t>
      </w:r>
      <w:r w:rsidR="00683410" w:rsidRPr="00CF069B">
        <w:rPr>
          <w:rFonts w:ascii="宋体" w:eastAsia="宋体" w:hAnsi="宋体"/>
          <w:sz w:val="24"/>
          <w:szCs w:val="24"/>
        </w:rPr>
        <w:t>7</w:t>
      </w:r>
      <w:r w:rsidRPr="00CF069B">
        <w:rPr>
          <w:rFonts w:ascii="宋体" w:eastAsia="宋体" w:hAnsi="宋体"/>
          <w:sz w:val="24"/>
          <w:szCs w:val="24"/>
        </w:rPr>
        <w:t>人，专任教师63人，其中35岁及35岁以下的青年教师2</w:t>
      </w:r>
      <w:r w:rsidR="00CF069B" w:rsidRPr="00CF069B">
        <w:rPr>
          <w:rFonts w:ascii="宋体" w:eastAsia="宋体" w:hAnsi="宋体"/>
          <w:sz w:val="24"/>
          <w:szCs w:val="24"/>
        </w:rPr>
        <w:t>9</w:t>
      </w:r>
      <w:r w:rsidRPr="00CF069B">
        <w:rPr>
          <w:rFonts w:ascii="宋体" w:eastAsia="宋体" w:hAnsi="宋体"/>
          <w:sz w:val="24"/>
          <w:szCs w:val="24"/>
        </w:rPr>
        <w:t>人，占</w:t>
      </w:r>
      <w:r w:rsidR="00CF069B" w:rsidRPr="00CF069B">
        <w:rPr>
          <w:rFonts w:ascii="宋体" w:eastAsia="宋体" w:hAnsi="宋体"/>
          <w:sz w:val="24"/>
          <w:szCs w:val="24"/>
        </w:rPr>
        <w:t>46.3</w:t>
      </w:r>
      <w:r w:rsidRPr="00CF069B">
        <w:rPr>
          <w:rFonts w:ascii="宋体" w:eastAsia="宋体" w:hAnsi="宋体"/>
          <w:sz w:val="24"/>
          <w:szCs w:val="24"/>
        </w:rPr>
        <w:t>%；本科及以上学历5</w:t>
      </w:r>
      <w:r w:rsidR="00CF069B" w:rsidRPr="00CF069B">
        <w:rPr>
          <w:rFonts w:ascii="宋体" w:eastAsia="宋体" w:hAnsi="宋体"/>
          <w:sz w:val="24"/>
          <w:szCs w:val="24"/>
        </w:rPr>
        <w:t>9</w:t>
      </w:r>
      <w:r w:rsidRPr="00CF069B">
        <w:rPr>
          <w:rFonts w:ascii="宋体" w:eastAsia="宋体" w:hAnsi="宋体"/>
          <w:sz w:val="24"/>
          <w:szCs w:val="24"/>
        </w:rPr>
        <w:t>名（其中研究生</w:t>
      </w:r>
      <w:r w:rsidR="00CF069B" w:rsidRPr="00CF069B">
        <w:rPr>
          <w:rFonts w:ascii="宋体" w:eastAsia="宋体" w:hAnsi="宋体"/>
          <w:sz w:val="24"/>
          <w:szCs w:val="24"/>
        </w:rPr>
        <w:t>12</w:t>
      </w:r>
      <w:r w:rsidRPr="00CF069B">
        <w:rPr>
          <w:rFonts w:ascii="宋体" w:eastAsia="宋体" w:hAnsi="宋体"/>
          <w:sz w:val="24"/>
          <w:szCs w:val="24"/>
        </w:rPr>
        <w:t>人，</w:t>
      </w:r>
      <w:r w:rsidRPr="00CF069B">
        <w:rPr>
          <w:rFonts w:ascii="宋体" w:eastAsia="宋体" w:hAnsi="宋体"/>
          <w:sz w:val="24"/>
          <w:szCs w:val="24"/>
        </w:rPr>
        <w:lastRenderedPageBreak/>
        <w:t>本科硕士学位1人），占9</w:t>
      </w:r>
      <w:r w:rsidR="00CF069B" w:rsidRPr="00CF069B">
        <w:rPr>
          <w:rFonts w:ascii="宋体" w:eastAsia="宋体" w:hAnsi="宋体"/>
          <w:sz w:val="24"/>
          <w:szCs w:val="24"/>
        </w:rPr>
        <w:t>3.65</w:t>
      </w:r>
      <w:r w:rsidRPr="00CF069B">
        <w:rPr>
          <w:rFonts w:ascii="宋体" w:eastAsia="宋体" w:hAnsi="宋体"/>
          <w:sz w:val="24"/>
          <w:szCs w:val="24"/>
        </w:rPr>
        <w:t>%；中学高级职称7人，小学高级职称3</w:t>
      </w:r>
      <w:r w:rsidR="00CF069B" w:rsidRPr="00CF069B">
        <w:rPr>
          <w:rFonts w:ascii="宋体" w:eastAsia="宋体" w:hAnsi="宋体"/>
          <w:sz w:val="24"/>
          <w:szCs w:val="24"/>
        </w:rPr>
        <w:t>1</w:t>
      </w:r>
      <w:r w:rsidRPr="00CF069B">
        <w:rPr>
          <w:rFonts w:ascii="宋体" w:eastAsia="宋体" w:hAnsi="宋体"/>
          <w:sz w:val="24"/>
          <w:szCs w:val="24"/>
        </w:rPr>
        <w:t>人，现 有区骨干教师</w:t>
      </w:r>
      <w:r w:rsidR="00CF069B" w:rsidRPr="00CF069B">
        <w:rPr>
          <w:rFonts w:ascii="宋体" w:eastAsia="宋体" w:hAnsi="宋体"/>
          <w:sz w:val="24"/>
          <w:szCs w:val="24"/>
        </w:rPr>
        <w:t>1</w:t>
      </w:r>
      <w:r w:rsidRPr="00CF069B">
        <w:rPr>
          <w:rFonts w:ascii="宋体" w:eastAsia="宋体" w:hAnsi="宋体"/>
          <w:sz w:val="24"/>
          <w:szCs w:val="24"/>
        </w:rPr>
        <w:t>名，区学科新星2名，镇骨干教师1</w:t>
      </w:r>
      <w:r w:rsidR="00CF069B" w:rsidRPr="00CF069B">
        <w:rPr>
          <w:rFonts w:ascii="宋体" w:eastAsia="宋体" w:hAnsi="宋体"/>
          <w:sz w:val="24"/>
          <w:szCs w:val="24"/>
        </w:rPr>
        <w:t>2</w:t>
      </w:r>
      <w:r w:rsidRPr="00CF069B">
        <w:rPr>
          <w:rFonts w:ascii="宋体" w:eastAsia="宋体" w:hAnsi="宋体"/>
          <w:sz w:val="24"/>
          <w:szCs w:val="24"/>
        </w:rPr>
        <w:t>名。</w:t>
      </w:r>
      <w:r w:rsidRPr="00945F6E">
        <w:rPr>
          <w:rFonts w:ascii="宋体" w:eastAsia="宋体" w:hAnsi="宋体"/>
          <w:sz w:val="24"/>
          <w:szCs w:val="24"/>
        </w:rPr>
        <w:t xml:space="preserve"> </w:t>
      </w:r>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近年来，学校积极落实“心根”教育理念，先后荣获世界卫生组织 WHO 健康促进单位全国中小学艺术教育特色项目（草编项目）、全国优秀红领巾社团（草 编社团）、上海市文明单位、上海市安全文明校园、上海市中小学创新实验室重点跟踪项目（朝花夕拾），上海市非遗进校园十佳传习基地、上海市中小学实践 创新基地、上海市教育科学研究院第四届教育科研成果二等奖、上海市第十一届教育科研成果三等奖、上海市节水型学校、上海市健康先进单位、上海市五好关 工委组织、上海市心理辅导实验学校、上海市教育系统巾帼文明岗等荣誉称号。 </w:t>
      </w:r>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（三）202</w:t>
      </w:r>
      <w:r w:rsidR="00D34356">
        <w:rPr>
          <w:rFonts w:ascii="宋体" w:eastAsia="宋体" w:hAnsi="宋体"/>
          <w:sz w:val="24"/>
          <w:szCs w:val="24"/>
        </w:rPr>
        <w:t>1</w:t>
      </w:r>
      <w:r w:rsidRPr="00945F6E">
        <w:rPr>
          <w:rFonts w:ascii="宋体" w:eastAsia="宋体" w:hAnsi="宋体"/>
          <w:sz w:val="24"/>
          <w:szCs w:val="24"/>
        </w:rPr>
        <w:t xml:space="preserve">学年度课程实施情况及思考 </w:t>
      </w:r>
    </w:p>
    <w:p w:rsidR="001F3DF8" w:rsidRPr="00D34356" w:rsidRDefault="001F3DF8" w:rsidP="00945F6E">
      <w:pPr>
        <w:spacing w:line="360" w:lineRule="auto"/>
        <w:ind w:firstLineChars="200" w:firstLine="480"/>
        <w:rPr>
          <w:rFonts w:ascii="宋体" w:eastAsia="宋体" w:hAnsi="宋体"/>
          <w:color w:val="FF0000"/>
          <w:sz w:val="24"/>
          <w:szCs w:val="24"/>
        </w:rPr>
      </w:pPr>
      <w:r w:rsidRPr="00945F6E">
        <w:rPr>
          <w:rFonts w:ascii="宋体" w:eastAsia="宋体" w:hAnsi="宋体"/>
          <w:sz w:val="24"/>
          <w:szCs w:val="24"/>
        </w:rPr>
        <w:t>基础型课程依照市教委课程方案开齐开足，经历了二期课改的实践与探索， 教师的教学水平渐趋成熟，对基础型课程的实施能起到较好的支持作用。</w:t>
      </w:r>
      <w:r w:rsidR="00A31AE4">
        <w:rPr>
          <w:rFonts w:ascii="宋体" w:eastAsia="宋体" w:hAnsi="宋体" w:hint="eastAsia"/>
          <w:sz w:val="24"/>
          <w:szCs w:val="24"/>
        </w:rPr>
        <w:t>本学年开展线上教学以来，承担区级以上展示课7节，开设区级以上讲座8次；线上课堂被听课3</w:t>
      </w:r>
      <w:r w:rsidR="00A31AE4">
        <w:rPr>
          <w:rFonts w:ascii="宋体" w:eastAsia="宋体" w:hAnsi="宋体"/>
          <w:sz w:val="24"/>
          <w:szCs w:val="24"/>
        </w:rPr>
        <w:t>1</w:t>
      </w:r>
      <w:r w:rsidR="00A31AE4">
        <w:rPr>
          <w:rFonts w:ascii="宋体" w:eastAsia="宋体" w:hAnsi="宋体" w:hint="eastAsia"/>
          <w:sz w:val="24"/>
          <w:szCs w:val="24"/>
        </w:rPr>
        <w:t>节，学校平均分8</w:t>
      </w:r>
      <w:r w:rsidR="00A31AE4">
        <w:rPr>
          <w:rFonts w:ascii="宋体" w:eastAsia="宋体" w:hAnsi="宋体"/>
          <w:sz w:val="24"/>
          <w:szCs w:val="24"/>
        </w:rPr>
        <w:t>5.79</w:t>
      </w:r>
      <w:r w:rsidR="00A31AE4">
        <w:rPr>
          <w:rFonts w:ascii="宋体" w:eastAsia="宋体" w:hAnsi="宋体" w:hint="eastAsia"/>
          <w:sz w:val="24"/>
          <w:szCs w:val="24"/>
        </w:rPr>
        <w:t>。</w:t>
      </w:r>
      <w:bookmarkStart w:id="0" w:name="_GoBack"/>
      <w:bookmarkEnd w:id="0"/>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1．基础型课程。学生的阅读能力还需要进一步提高，课外阅读积累环节是我们在教学过程中亟待解决的一个重要问题，学生的课外阅读量远未达到，作为学校，作为教师，这都是我们要解决的一个重要问题。教师在教学中更注重学生的学习经历，增强体验实践式学习，要更加重视操作能力和解决实际问题的能力的培养。</w:t>
      </w:r>
    </w:p>
    <w:p w:rsidR="00FB53D5"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2．探究型课程建设的力度需加强。从课程开发从情况来看涉及的广度有余深度不足，课程实施中稍显凌乱，在保证探究型课程的课时基础上，要进一步加强探究型教研组的建设。 </w:t>
      </w:r>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（四）发展优势</w:t>
      </w:r>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1．课程与教学特色建设优势 学校以乡土文化课程为特色，注重培养具备传统文化意识、具有综合创新素养的徐行学子。创办以来，学校始终围绕乡土特色课程的建设和在地文化的营造，积极创建学校特色，形成了“民族、乡土、智慧、活力”文化理念，全面实施素质教育，以更大程度满足社会对教育的多样化、差异化、优质化的需求。</w:t>
      </w:r>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学校致力于符合地域性、民族性、传统性特点的学校文化建设，并在地域</w:t>
      </w:r>
      <w:r w:rsidRPr="00945F6E">
        <w:rPr>
          <w:rFonts w:ascii="宋体" w:eastAsia="宋体" w:hAnsi="宋体"/>
          <w:sz w:val="24"/>
          <w:szCs w:val="24"/>
        </w:rPr>
        <w:lastRenderedPageBreak/>
        <w:t xml:space="preserve">文化校本课程和传统特色校本课程开发方面作了有效的探索，产生了广泛的影响。学校对二期课改实验作阶段性总结，出版专著《课改：让师生共发展》；对乡土文化作课程化开发建设，出版专著《乡土文化课程开发》；对学校文化作融入地方发展探索，出版专著《徐行草编》；对绿色教育作阶段性经验梳理，出版专著《追求教育的品质》。 </w:t>
      </w:r>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学校融乡土文化于校本开发，集乡土优势于创新实践。《朝花夕拾》被列为上海市中小学创新教育实验室重点项目，“一园、一区、十馆”特色教育实践基地已完成建设并投入使用。“黄草编织”项目被列为上海市非遗进校园十佳传习项目。乡土科技、乡土游戏、武术、风筝、农耕、足球、气象等特色项目已成为学生趣味盎然的课程实践载体。 </w:t>
      </w:r>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学校的课程教学特色鲜明，“因学定教，学教统一”、“明快简洁，循循善诱”、“动思创相联，知情行统一”等课堂教学经验在区内外得到交流分享，并以公开教学方式向区内外兄弟学校教师进行多次展示，得到了领导专家与教师们 的肯定，起到了引领辐射、示范推广的社会效应与教育效应。</w:t>
      </w:r>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2．校园环境资源优势 </w:t>
      </w:r>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学校设施齐全，环境优雅，充满教育的韵味。 </w:t>
      </w:r>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学校拥有室内体育馆、塑胶跑道、排球场、篮球场等运动场所一应俱全；拥 有自然实验室、心理咨询室、劳技制作室、音乐教室、舞蹈房等专用教室，为国家课程的校本化实施提供良好的校园环境。 </w:t>
      </w:r>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学校打造融教学、展示与学生体验、探索、学习于一体的多个教育空间，“朝花夕拾”文化科技园区、 C &amp; S 玩创园创客空间、多功能图书阅览学习空间、“徐行草编创客实验室”（包括“新草编创客工作室”和“草编 DIY 工作室”)、“基于土地的生命科学探究”创新活动空间（包括“生命科学创新实验室”和“ KDM 探究馆”)、农耕文化体验馆、武举博物馆等，为学生提供丰富多样的学习环境，让学生在校园中处处有触手可及的学习资源，使他们饱有主动学习的学习冲动，有自主探究的学习兴趣，有丰富多彩的学习体验。丰富的学习空间充盈着孩子们的校园生活。 </w:t>
      </w:r>
    </w:p>
    <w:p w:rsidR="001F3DF8"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3．教师资源优势 </w:t>
      </w:r>
    </w:p>
    <w:p w:rsidR="00F22B0D"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学校依托特色课程研发、特色课堂构建的教学实践发展路径提升了教师的专</w:t>
      </w:r>
      <w:r w:rsidRPr="00945F6E">
        <w:rPr>
          <w:rFonts w:ascii="宋体" w:eastAsia="宋体" w:hAnsi="宋体"/>
          <w:sz w:val="24"/>
          <w:szCs w:val="24"/>
        </w:rPr>
        <w:lastRenderedPageBreak/>
        <w:t>业素养。至2021年8月，学校培养了一支“行动＋创造”、“学习＋发展”的特色教师团队，培养出区级学科带头人2名，区级教研和兼职教研员2名，区级</w:t>
      </w:r>
      <w:r w:rsidR="00F22B0D" w:rsidRPr="00945F6E">
        <w:rPr>
          <w:rFonts w:ascii="宋体" w:eastAsia="宋体" w:hAnsi="宋体"/>
          <w:sz w:val="24"/>
          <w:szCs w:val="24"/>
        </w:rPr>
        <w:t xml:space="preserve">骨干教师7名，区学科中心组成员6名，镇级骨干教师38名。 </w:t>
      </w:r>
    </w:p>
    <w:p w:rsidR="001F3DF8" w:rsidRPr="00945F6E" w:rsidRDefault="00F22B0D"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4．管理优势 学校确立了“规范、科学、高效、人本”的管理意识，力求充分挖掘学校的自主权，探索新型的学校管理机制。在长期发展历程中，学校的办学传统与时代发展不断融合，形成了以办学理念为引领，以学生可持续发展为基点，以管理体制优化为核心，以常规管理为基石的学校管理特色。学校有少代会制度、教代会制度、家委会制度，坚持让学生、教师、家长共同参与学校民主管理，统一思想，</w:t>
      </w:r>
      <w:r w:rsidR="001F3DF8" w:rsidRPr="00945F6E">
        <w:rPr>
          <w:rFonts w:ascii="宋体" w:eastAsia="宋体" w:hAnsi="宋体"/>
          <w:sz w:val="24"/>
          <w:szCs w:val="24"/>
        </w:rPr>
        <w:t xml:space="preserve">形成共识，共谋发展。 </w:t>
      </w:r>
    </w:p>
    <w:p w:rsidR="00F22B0D"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（四）存在问题 </w:t>
      </w:r>
    </w:p>
    <w:p w:rsidR="00F22B0D"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1．学校课程开发需进一步加强 </w:t>
      </w:r>
    </w:p>
    <w:p w:rsidR="00F22B0D"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课程建设与办学理念、办学特色的匹配度需要提高，课程设置需要更全面的满足学生发展的需要，学校如何基于师资、资源与发展基础现状，在草编特色的基础上进一步打造校本特色的精品课程是当前的重要任务。</w:t>
      </w:r>
    </w:p>
    <w:p w:rsidR="00F22B0D"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2．教师课程意识需进一步提升</w:t>
      </w:r>
    </w:p>
    <w:p w:rsidR="00F22B0D"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教师队伍的教育科研力量较弱，有部分教师难以适应课程发展的需要，部分 教师对新课程理念和学校的办学目标、办学理念理解不够，课程意识不够强，课程的执行力、开发力、评价力参差不齐，影响了课程建设与课程实施。</w:t>
      </w:r>
    </w:p>
    <w:p w:rsidR="00F22B0D"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3．区域课程资源需进一步利用</w:t>
      </w:r>
    </w:p>
    <w:p w:rsidR="00F22B0D"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区域课程资源的充分利用，有助于促进教师专业发展，激发学生主体能动性，丰富课程及教材内容。目前我校在校本课程开发与建设中对丰厚、优质的区域课程资源的利用尚不充分，因而校本课程开发的整体质量还不够高。</w:t>
      </w:r>
    </w:p>
    <w:p w:rsidR="00F22B0D"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二、课程目标 </w:t>
      </w:r>
    </w:p>
    <w:p w:rsidR="00F22B0D"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学校认真贯彻上海市普通中小学课程基本理念，在课改实践中结合学校的育 人目标：仁爱、敏学、强体、特立，具体解读为</w:t>
      </w:r>
      <w:r w:rsidR="00FB53D5">
        <w:rPr>
          <w:rFonts w:ascii="宋体" w:eastAsia="宋体" w:hAnsi="宋体" w:hint="eastAsia"/>
          <w:sz w:val="24"/>
          <w:szCs w:val="24"/>
        </w:rPr>
        <w:t>：</w:t>
      </w:r>
    </w:p>
    <w:p w:rsidR="00F22B0D" w:rsidRPr="00945F6E" w:rsidRDefault="00FB53D5" w:rsidP="00FB53D5">
      <w:pPr>
        <w:spacing w:line="360" w:lineRule="auto"/>
        <w:ind w:firstLineChars="250" w:firstLine="600"/>
        <w:rPr>
          <w:rFonts w:ascii="宋体" w:eastAsia="宋体" w:hAnsi="宋体"/>
          <w:sz w:val="24"/>
          <w:szCs w:val="24"/>
        </w:rPr>
      </w:pPr>
      <w:r w:rsidRPr="00945F6E">
        <w:rPr>
          <w:rFonts w:ascii="宋体" w:eastAsia="宋体" w:hAnsi="宋体"/>
          <w:sz w:val="24"/>
          <w:szCs w:val="24"/>
        </w:rPr>
        <w:t>一一</w:t>
      </w:r>
      <w:r w:rsidR="001F3DF8" w:rsidRPr="00945F6E">
        <w:rPr>
          <w:rFonts w:ascii="宋体" w:eastAsia="宋体" w:hAnsi="宋体"/>
          <w:sz w:val="24"/>
          <w:szCs w:val="24"/>
        </w:rPr>
        <w:t>仁爱：恭俭仁孝、知书明理、敬人爱人、温和宽容。</w:t>
      </w:r>
    </w:p>
    <w:p w:rsidR="00F22B0D" w:rsidRPr="00945F6E" w:rsidRDefault="001F3DF8"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一一敏学：敏而好学、融会贯通、温故知新、博古通今。</w:t>
      </w:r>
    </w:p>
    <w:p w:rsidR="00F22B0D" w:rsidRPr="00945F6E" w:rsidRDefault="00FB53D5" w:rsidP="00FB53D5">
      <w:pPr>
        <w:spacing w:line="360" w:lineRule="auto"/>
        <w:ind w:firstLineChars="250" w:firstLine="600"/>
        <w:rPr>
          <w:rFonts w:ascii="宋体" w:eastAsia="宋体" w:hAnsi="宋体"/>
          <w:sz w:val="24"/>
          <w:szCs w:val="24"/>
        </w:rPr>
      </w:pPr>
      <w:r w:rsidRPr="00945F6E">
        <w:rPr>
          <w:rFonts w:ascii="宋体" w:eastAsia="宋体" w:hAnsi="宋体"/>
          <w:sz w:val="24"/>
          <w:szCs w:val="24"/>
        </w:rPr>
        <w:t>一一</w:t>
      </w:r>
      <w:r w:rsidR="001F3DF8" w:rsidRPr="00945F6E">
        <w:rPr>
          <w:rFonts w:ascii="宋体" w:eastAsia="宋体" w:hAnsi="宋体"/>
          <w:sz w:val="24"/>
          <w:szCs w:val="24"/>
        </w:rPr>
        <w:t>强体：修身养性、强身健体、乐观向上、率真豁达。</w:t>
      </w:r>
    </w:p>
    <w:p w:rsidR="00F22B0D" w:rsidRPr="00945F6E" w:rsidRDefault="00FB53D5" w:rsidP="00FB53D5">
      <w:pPr>
        <w:spacing w:line="360" w:lineRule="auto"/>
        <w:ind w:firstLineChars="250" w:firstLine="600"/>
        <w:rPr>
          <w:rFonts w:ascii="宋体" w:eastAsia="宋体" w:hAnsi="宋体"/>
          <w:sz w:val="24"/>
          <w:szCs w:val="24"/>
        </w:rPr>
      </w:pPr>
      <w:r w:rsidRPr="00945F6E">
        <w:rPr>
          <w:rFonts w:ascii="宋体" w:eastAsia="宋体" w:hAnsi="宋体"/>
          <w:sz w:val="24"/>
          <w:szCs w:val="24"/>
        </w:rPr>
        <w:t>一一</w:t>
      </w:r>
      <w:r w:rsidR="001F3DF8" w:rsidRPr="00945F6E">
        <w:rPr>
          <w:rFonts w:ascii="宋体" w:eastAsia="宋体" w:hAnsi="宋体"/>
          <w:sz w:val="24"/>
          <w:szCs w:val="24"/>
        </w:rPr>
        <w:t>特立：追本溯源、躬行践履、探索发现、琢玉成器。</w:t>
      </w:r>
    </w:p>
    <w:p w:rsidR="00F22B0D" w:rsidRPr="00945F6E" w:rsidRDefault="001F3DF8" w:rsidP="00FB53D5">
      <w:pPr>
        <w:spacing w:line="360" w:lineRule="auto"/>
        <w:ind w:firstLineChars="200" w:firstLine="480"/>
        <w:rPr>
          <w:rFonts w:ascii="宋体" w:eastAsia="宋体" w:hAnsi="宋体"/>
          <w:sz w:val="24"/>
          <w:szCs w:val="24"/>
        </w:rPr>
      </w:pPr>
      <w:r w:rsidRPr="00945F6E">
        <w:rPr>
          <w:rFonts w:ascii="宋体" w:eastAsia="宋体" w:hAnsi="宋体"/>
          <w:sz w:val="24"/>
          <w:szCs w:val="24"/>
        </w:rPr>
        <w:lastRenderedPageBreak/>
        <w:t xml:space="preserve">课程是学校育人目标达成的重要载体，为了实现培养目标，我们将“仁爱、敏学、强体、特立”的现代小公民育人目标进行分解，形成低中高三阶段的课程目标。具体见下表：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2406"/>
        <w:gridCol w:w="2407"/>
        <w:gridCol w:w="2407"/>
      </w:tblGrid>
      <w:tr w:rsidR="00F22B0D" w:rsidRPr="003330AC" w:rsidTr="00F22B0D">
        <w:tc>
          <w:tcPr>
            <w:tcW w:w="1076" w:type="dxa"/>
            <w:shd w:val="clear" w:color="auto" w:fill="auto"/>
          </w:tcPr>
          <w:p w:rsidR="00F22B0D" w:rsidRPr="003330AC" w:rsidRDefault="00F22B0D" w:rsidP="00FB53D5">
            <w:pPr>
              <w:spacing w:line="360" w:lineRule="auto"/>
              <w:rPr>
                <w:rFonts w:ascii="宋体" w:eastAsia="宋体" w:hAnsi="宋体"/>
                <w:szCs w:val="21"/>
              </w:rPr>
            </w:pPr>
            <w:r w:rsidRPr="003330AC">
              <w:rPr>
                <w:rFonts w:ascii="宋体" w:eastAsia="宋体" w:hAnsi="宋体" w:hint="eastAsia"/>
                <w:szCs w:val="21"/>
              </w:rPr>
              <w:t>维度目标</w:t>
            </w:r>
          </w:p>
        </w:tc>
        <w:tc>
          <w:tcPr>
            <w:tcW w:w="2406" w:type="dxa"/>
            <w:shd w:val="clear" w:color="auto" w:fill="auto"/>
            <w:vAlign w:val="center"/>
          </w:tcPr>
          <w:p w:rsidR="00F22B0D" w:rsidRPr="003330AC" w:rsidRDefault="00F22B0D" w:rsidP="00FB53D5">
            <w:pPr>
              <w:spacing w:line="360" w:lineRule="auto"/>
              <w:rPr>
                <w:rFonts w:ascii="宋体" w:eastAsia="宋体" w:hAnsi="宋体"/>
                <w:szCs w:val="21"/>
              </w:rPr>
            </w:pPr>
            <w:r w:rsidRPr="003330AC">
              <w:rPr>
                <w:rFonts w:ascii="宋体" w:eastAsia="宋体" w:hAnsi="宋体" w:hint="eastAsia"/>
                <w:szCs w:val="21"/>
              </w:rPr>
              <w:t>低年级段（一二年级）</w:t>
            </w:r>
          </w:p>
        </w:tc>
        <w:tc>
          <w:tcPr>
            <w:tcW w:w="2407" w:type="dxa"/>
            <w:shd w:val="clear" w:color="auto" w:fill="auto"/>
            <w:vAlign w:val="center"/>
          </w:tcPr>
          <w:p w:rsidR="00F22B0D" w:rsidRPr="003330AC" w:rsidRDefault="00F22B0D" w:rsidP="00FB53D5">
            <w:pPr>
              <w:spacing w:line="360" w:lineRule="auto"/>
              <w:rPr>
                <w:rFonts w:ascii="宋体" w:eastAsia="宋体" w:hAnsi="宋体"/>
                <w:szCs w:val="21"/>
              </w:rPr>
            </w:pPr>
            <w:r w:rsidRPr="003330AC">
              <w:rPr>
                <w:rFonts w:ascii="宋体" w:eastAsia="宋体" w:hAnsi="宋体" w:hint="eastAsia"/>
                <w:szCs w:val="21"/>
              </w:rPr>
              <w:t>中年级段（三四年级）</w:t>
            </w:r>
          </w:p>
        </w:tc>
        <w:tc>
          <w:tcPr>
            <w:tcW w:w="2407" w:type="dxa"/>
            <w:shd w:val="clear" w:color="auto" w:fill="auto"/>
            <w:vAlign w:val="center"/>
          </w:tcPr>
          <w:p w:rsidR="00F22B0D" w:rsidRPr="003330AC" w:rsidRDefault="00F22B0D" w:rsidP="00FB53D5">
            <w:pPr>
              <w:spacing w:line="360" w:lineRule="auto"/>
              <w:rPr>
                <w:rFonts w:ascii="宋体" w:eastAsia="宋体" w:hAnsi="宋体"/>
                <w:szCs w:val="21"/>
              </w:rPr>
            </w:pPr>
            <w:r w:rsidRPr="003330AC">
              <w:rPr>
                <w:rFonts w:ascii="宋体" w:eastAsia="宋体" w:hAnsi="宋体" w:hint="eastAsia"/>
                <w:szCs w:val="21"/>
              </w:rPr>
              <w:t>高年级段（五年级）</w:t>
            </w:r>
          </w:p>
        </w:tc>
      </w:tr>
      <w:tr w:rsidR="00F22B0D" w:rsidRPr="003330AC" w:rsidTr="00F22B0D">
        <w:tc>
          <w:tcPr>
            <w:tcW w:w="1076" w:type="dxa"/>
            <w:shd w:val="clear" w:color="auto" w:fill="auto"/>
            <w:vAlign w:val="center"/>
          </w:tcPr>
          <w:p w:rsidR="00F22B0D" w:rsidRPr="003330AC" w:rsidRDefault="00F22B0D" w:rsidP="00FB53D5">
            <w:pPr>
              <w:spacing w:line="360" w:lineRule="auto"/>
              <w:rPr>
                <w:rFonts w:ascii="宋体" w:eastAsia="宋体" w:hAnsi="宋体"/>
                <w:szCs w:val="21"/>
              </w:rPr>
            </w:pPr>
            <w:r w:rsidRPr="003330AC">
              <w:rPr>
                <w:rFonts w:ascii="宋体" w:eastAsia="宋体" w:hAnsi="宋体" w:hint="eastAsia"/>
                <w:szCs w:val="21"/>
              </w:rPr>
              <w:t>仁爱</w:t>
            </w:r>
          </w:p>
        </w:tc>
        <w:tc>
          <w:tcPr>
            <w:tcW w:w="2406" w:type="dxa"/>
            <w:shd w:val="clear" w:color="auto" w:fill="auto"/>
          </w:tcPr>
          <w:p w:rsidR="00F22B0D" w:rsidRPr="003330AC" w:rsidRDefault="00F22B0D" w:rsidP="00FB53D5">
            <w:pPr>
              <w:spacing w:line="360" w:lineRule="auto"/>
              <w:rPr>
                <w:rFonts w:ascii="宋体" w:eastAsia="宋体" w:hAnsi="宋体"/>
                <w:szCs w:val="21"/>
              </w:rPr>
            </w:pPr>
            <w:r w:rsidRPr="003330AC">
              <w:rPr>
                <w:rFonts w:ascii="宋体" w:eastAsia="宋体" w:hAnsi="宋体" w:hint="eastAsia"/>
                <w:szCs w:val="21"/>
              </w:rPr>
              <w:t>掌握低年段文化课程标准规定的要求，培养学生文明礼仪，知道生活基本常识，培养良好习惯，形成爱班级、爱学校、爱父母、爱老师的真实情感。整合微格德育、学科德育、专题教育、社会实践活动、少先队主题活动，培养学生良好品行。</w:t>
            </w:r>
          </w:p>
        </w:tc>
        <w:tc>
          <w:tcPr>
            <w:tcW w:w="2407" w:type="dxa"/>
            <w:shd w:val="clear" w:color="auto" w:fill="auto"/>
          </w:tcPr>
          <w:p w:rsidR="00F22B0D" w:rsidRPr="003330AC" w:rsidRDefault="00F22B0D" w:rsidP="00FB53D5">
            <w:pPr>
              <w:spacing w:line="360" w:lineRule="auto"/>
              <w:rPr>
                <w:rFonts w:ascii="宋体" w:eastAsia="宋体" w:hAnsi="宋体"/>
                <w:szCs w:val="21"/>
              </w:rPr>
            </w:pPr>
            <w:r w:rsidRPr="003330AC">
              <w:rPr>
                <w:rFonts w:ascii="宋体" w:eastAsia="宋体" w:hAnsi="宋体" w:hint="eastAsia"/>
                <w:szCs w:val="21"/>
              </w:rPr>
              <w:t>掌握中年段文化课程标准规定的要求，懂得基本的做人道理，形成基本的行为习惯，养成对自己、对班级的责任感，形成爱学校、爱社区的情感。整合微格德育、学科德育、专题教育、社会实践活动、少先队主题活动，培养学生良好品行。</w:t>
            </w:r>
          </w:p>
        </w:tc>
        <w:tc>
          <w:tcPr>
            <w:tcW w:w="2407" w:type="dxa"/>
            <w:shd w:val="clear" w:color="auto" w:fill="auto"/>
          </w:tcPr>
          <w:p w:rsidR="00F22B0D" w:rsidRPr="003330AC" w:rsidRDefault="00F22B0D" w:rsidP="00FB53D5">
            <w:pPr>
              <w:spacing w:line="360" w:lineRule="auto"/>
              <w:rPr>
                <w:rFonts w:ascii="宋体" w:eastAsia="宋体" w:hAnsi="宋体"/>
                <w:szCs w:val="21"/>
              </w:rPr>
            </w:pPr>
            <w:r w:rsidRPr="003330AC">
              <w:rPr>
                <w:rFonts w:ascii="宋体" w:eastAsia="宋体" w:hAnsi="宋体" w:hint="eastAsia"/>
                <w:szCs w:val="21"/>
              </w:rPr>
              <w:t>掌握高年段文化课程标准规定的要求，树立正确积极向上的人生观，拥有强烈的社会责任感，具有诚实守信的品格，具有爱家乡、爱社会、爱国家的情感。整合微格德育、学科德育、专题教育、社会实践活动、少先队主题活动，培养学生良好品行。</w:t>
            </w:r>
          </w:p>
        </w:tc>
      </w:tr>
      <w:tr w:rsidR="00F22B0D" w:rsidRPr="003330AC" w:rsidTr="00F22B0D">
        <w:tc>
          <w:tcPr>
            <w:tcW w:w="1076" w:type="dxa"/>
            <w:shd w:val="clear" w:color="auto" w:fill="auto"/>
            <w:vAlign w:val="center"/>
          </w:tcPr>
          <w:p w:rsidR="00F22B0D" w:rsidRPr="003330AC" w:rsidRDefault="00F22B0D" w:rsidP="00FB53D5">
            <w:pPr>
              <w:spacing w:line="360" w:lineRule="auto"/>
              <w:rPr>
                <w:rFonts w:ascii="宋体" w:eastAsia="宋体" w:hAnsi="宋体"/>
                <w:szCs w:val="21"/>
              </w:rPr>
            </w:pPr>
            <w:r w:rsidRPr="003330AC">
              <w:rPr>
                <w:rFonts w:ascii="宋体" w:eastAsia="宋体" w:hAnsi="宋体" w:hint="eastAsia"/>
                <w:szCs w:val="21"/>
              </w:rPr>
              <w:t>敏学</w:t>
            </w:r>
          </w:p>
        </w:tc>
        <w:tc>
          <w:tcPr>
            <w:tcW w:w="2406" w:type="dxa"/>
            <w:shd w:val="clear" w:color="auto" w:fill="auto"/>
          </w:tcPr>
          <w:p w:rsidR="00F22B0D" w:rsidRPr="003330AC" w:rsidRDefault="00F22B0D" w:rsidP="00FB53D5">
            <w:pPr>
              <w:spacing w:line="360" w:lineRule="auto"/>
              <w:rPr>
                <w:rFonts w:ascii="宋体" w:eastAsia="宋体" w:hAnsi="宋体"/>
                <w:szCs w:val="21"/>
              </w:rPr>
            </w:pPr>
            <w:r w:rsidRPr="003330AC">
              <w:rPr>
                <w:rFonts w:ascii="宋体" w:eastAsia="宋体" w:hAnsi="宋体" w:hint="eastAsia"/>
                <w:szCs w:val="21"/>
              </w:rPr>
              <w:t>乐于动脑，掌握低年段文化课程标准规定的要求。培养学生基本养成听说读写的良好习惯。培养勤复习，早预习的学习习惯。热爱生活，敢于从日常生活中发现问题，提出问题，并能尝试去探究问题的答案，掌握基本学习方法。形成对问题要有自己见解的意识。</w:t>
            </w:r>
          </w:p>
        </w:tc>
        <w:tc>
          <w:tcPr>
            <w:tcW w:w="2407" w:type="dxa"/>
            <w:shd w:val="clear" w:color="auto" w:fill="auto"/>
          </w:tcPr>
          <w:p w:rsidR="00F22B0D" w:rsidRPr="003330AC" w:rsidRDefault="00F22B0D" w:rsidP="00FB53D5">
            <w:pPr>
              <w:spacing w:line="360" w:lineRule="auto"/>
              <w:rPr>
                <w:rFonts w:ascii="宋体" w:eastAsia="宋体" w:hAnsi="宋体"/>
                <w:szCs w:val="21"/>
              </w:rPr>
            </w:pPr>
            <w:r w:rsidRPr="003330AC">
              <w:rPr>
                <w:rFonts w:ascii="宋体" w:eastAsia="宋体" w:hAnsi="宋体" w:hint="eastAsia"/>
                <w:szCs w:val="21"/>
              </w:rPr>
              <w:t>乐于动脑，掌握中年级文化课程标准规定的要求。进一步养成听说读写的良好习惯，初步将所学习的知识与技能运用于生活。能对生活中的现象提出疑问，并能尝试独立去探究问题的答案。能独立思考，有自己解决问题的方法与策略，能准确表达自己感受的能力。</w:t>
            </w:r>
          </w:p>
        </w:tc>
        <w:tc>
          <w:tcPr>
            <w:tcW w:w="2407" w:type="dxa"/>
            <w:shd w:val="clear" w:color="auto" w:fill="auto"/>
          </w:tcPr>
          <w:p w:rsidR="00F22B0D" w:rsidRPr="003330AC" w:rsidRDefault="00F22B0D" w:rsidP="00FB53D5">
            <w:pPr>
              <w:spacing w:line="360" w:lineRule="auto"/>
              <w:rPr>
                <w:rFonts w:ascii="宋体" w:eastAsia="宋体" w:hAnsi="宋体"/>
                <w:szCs w:val="21"/>
              </w:rPr>
            </w:pPr>
            <w:r w:rsidRPr="003330AC">
              <w:rPr>
                <w:rFonts w:ascii="宋体" w:eastAsia="宋体" w:hAnsi="宋体" w:hint="eastAsia"/>
                <w:szCs w:val="21"/>
              </w:rPr>
              <w:t>乐于动脑，掌握高年级文化课程标准规定的要求。能熟练的将所学运用于实践，促进学生学有所长，养成动脑、动手、动笔的学习习惯，培养坚韧的学习毅力。能独立思考，表达自己的感受，有独特个性的解决问题的方法与策略。形成正确科学的学习方法，形成一定的质疑精神和创新能力。</w:t>
            </w:r>
          </w:p>
        </w:tc>
      </w:tr>
      <w:tr w:rsidR="00F22B0D" w:rsidRPr="003330AC" w:rsidTr="00F22B0D">
        <w:tc>
          <w:tcPr>
            <w:tcW w:w="1076" w:type="dxa"/>
            <w:shd w:val="clear" w:color="auto" w:fill="auto"/>
            <w:vAlign w:val="center"/>
          </w:tcPr>
          <w:p w:rsidR="00F22B0D" w:rsidRPr="003330AC" w:rsidRDefault="00F22B0D" w:rsidP="00FB53D5">
            <w:pPr>
              <w:spacing w:line="360" w:lineRule="auto"/>
              <w:rPr>
                <w:rFonts w:ascii="宋体" w:eastAsia="宋体" w:hAnsi="宋体"/>
                <w:szCs w:val="21"/>
              </w:rPr>
            </w:pPr>
            <w:r w:rsidRPr="003330AC">
              <w:rPr>
                <w:rFonts w:ascii="宋体" w:eastAsia="宋体" w:hAnsi="宋体" w:hint="eastAsia"/>
                <w:szCs w:val="21"/>
              </w:rPr>
              <w:t>强体</w:t>
            </w:r>
          </w:p>
        </w:tc>
        <w:tc>
          <w:tcPr>
            <w:tcW w:w="2406" w:type="dxa"/>
            <w:shd w:val="clear" w:color="auto" w:fill="auto"/>
          </w:tcPr>
          <w:p w:rsidR="00F22B0D" w:rsidRPr="003330AC" w:rsidRDefault="00F22B0D" w:rsidP="00FB53D5">
            <w:pPr>
              <w:spacing w:line="360" w:lineRule="auto"/>
              <w:rPr>
                <w:rFonts w:ascii="宋体" w:eastAsia="宋体" w:hAnsi="宋体"/>
                <w:szCs w:val="21"/>
              </w:rPr>
            </w:pPr>
            <w:r w:rsidRPr="003330AC">
              <w:rPr>
                <w:rFonts w:ascii="宋体" w:eastAsia="宋体" w:hAnsi="宋体"/>
                <w:szCs w:val="21"/>
              </w:rPr>
              <w:t>积极参与体育活动</w:t>
            </w:r>
            <w:r w:rsidRPr="003330AC">
              <w:rPr>
                <w:rFonts w:ascii="宋体" w:eastAsia="宋体" w:hAnsi="宋体" w:hint="eastAsia"/>
                <w:szCs w:val="21"/>
              </w:rPr>
              <w:t>，培</w:t>
            </w:r>
            <w:r w:rsidRPr="003330AC">
              <w:rPr>
                <w:rFonts w:ascii="宋体" w:eastAsia="宋体" w:hAnsi="宋体" w:hint="eastAsia"/>
                <w:szCs w:val="21"/>
              </w:rPr>
              <w:lastRenderedPageBreak/>
              <w:t>养学生健康的体质。通过广播操</w:t>
            </w:r>
            <w:r w:rsidRPr="003330AC">
              <w:rPr>
                <w:rFonts w:ascii="宋体" w:eastAsia="宋体" w:hAnsi="宋体"/>
                <w:szCs w:val="21"/>
              </w:rPr>
              <w:t>、</w:t>
            </w:r>
            <w:r w:rsidRPr="003330AC">
              <w:rPr>
                <w:rFonts w:ascii="宋体" w:eastAsia="宋体" w:hAnsi="宋体" w:hint="eastAsia"/>
                <w:szCs w:val="21"/>
              </w:rPr>
              <w:t>武术操、特色跳踢</w:t>
            </w:r>
            <w:r w:rsidRPr="003330AC">
              <w:rPr>
                <w:rFonts w:ascii="宋体" w:eastAsia="宋体" w:hAnsi="宋体"/>
                <w:szCs w:val="21"/>
              </w:rPr>
              <w:t>等多种身体练习，</w:t>
            </w:r>
            <w:r w:rsidRPr="003330AC">
              <w:rPr>
                <w:rFonts w:ascii="宋体" w:eastAsia="宋体" w:hAnsi="宋体" w:hint="eastAsia"/>
                <w:szCs w:val="21"/>
              </w:rPr>
              <w:t>形成</w:t>
            </w:r>
            <w:r w:rsidRPr="003330AC">
              <w:rPr>
                <w:rFonts w:ascii="宋体" w:eastAsia="宋体" w:hAnsi="宋体"/>
                <w:szCs w:val="21"/>
              </w:rPr>
              <w:t>学生正确的身体姿势</w:t>
            </w:r>
            <w:r w:rsidRPr="003330AC">
              <w:rPr>
                <w:rFonts w:ascii="宋体" w:eastAsia="宋体" w:hAnsi="宋体" w:hint="eastAsia"/>
                <w:szCs w:val="21"/>
              </w:rPr>
              <w:t>；</w:t>
            </w:r>
            <w:r w:rsidRPr="003330AC">
              <w:rPr>
                <w:rFonts w:ascii="宋体" w:eastAsia="宋体" w:hAnsi="宋体"/>
                <w:szCs w:val="21"/>
              </w:rPr>
              <w:t>感受到体育活动给自己的生活带来的乐趣。</w:t>
            </w:r>
            <w:r w:rsidRPr="003330AC">
              <w:rPr>
                <w:rFonts w:ascii="宋体" w:eastAsia="宋体" w:hAnsi="宋体" w:hint="eastAsia"/>
                <w:szCs w:val="21"/>
              </w:rPr>
              <w:t>会玩1-2项体育类游戏活动。参加心理健康专题教育，养成良好的卫生习惯，以乐观健康的状态生活学习。</w:t>
            </w:r>
          </w:p>
        </w:tc>
        <w:tc>
          <w:tcPr>
            <w:tcW w:w="2407" w:type="dxa"/>
            <w:shd w:val="clear" w:color="auto" w:fill="auto"/>
          </w:tcPr>
          <w:p w:rsidR="00F22B0D" w:rsidRPr="003330AC" w:rsidRDefault="00F22B0D" w:rsidP="00FB53D5">
            <w:pPr>
              <w:spacing w:line="360" w:lineRule="auto"/>
              <w:rPr>
                <w:rFonts w:ascii="宋体" w:eastAsia="宋体" w:hAnsi="宋体"/>
                <w:szCs w:val="21"/>
              </w:rPr>
            </w:pPr>
            <w:r w:rsidRPr="003330AC">
              <w:rPr>
                <w:rFonts w:ascii="宋体" w:eastAsia="宋体" w:hAnsi="宋体"/>
                <w:szCs w:val="21"/>
              </w:rPr>
              <w:lastRenderedPageBreak/>
              <w:t>积极参与体育</w:t>
            </w:r>
            <w:r w:rsidRPr="003330AC">
              <w:rPr>
                <w:rFonts w:ascii="宋体" w:eastAsia="宋体" w:hAnsi="宋体" w:hint="eastAsia"/>
                <w:szCs w:val="21"/>
              </w:rPr>
              <w:t>课程和特</w:t>
            </w:r>
            <w:r w:rsidRPr="003330AC">
              <w:rPr>
                <w:rFonts w:ascii="宋体" w:eastAsia="宋体" w:hAnsi="宋体" w:hint="eastAsia"/>
                <w:szCs w:val="21"/>
              </w:rPr>
              <w:lastRenderedPageBreak/>
              <w:t>色体育</w:t>
            </w:r>
            <w:r w:rsidRPr="003330AC">
              <w:rPr>
                <w:rFonts w:ascii="宋体" w:eastAsia="宋体" w:hAnsi="宋体"/>
                <w:szCs w:val="21"/>
              </w:rPr>
              <w:t>活动</w:t>
            </w:r>
            <w:r w:rsidRPr="003330AC">
              <w:rPr>
                <w:rFonts w:ascii="宋体" w:eastAsia="宋体" w:hAnsi="宋体" w:hint="eastAsia"/>
                <w:szCs w:val="21"/>
              </w:rPr>
              <w:t>，形成参与运动的兴趣和爱好，形成坚持锻炼的习惯，形成健康的生活方式，发扬体育精神，形成积极进取、乐观开朗的生活态度。基本掌握1-2项运动技能。参加心理健康教育课，学会卫生防护技能，以乐观健康的状态生活学习。</w:t>
            </w:r>
          </w:p>
        </w:tc>
        <w:tc>
          <w:tcPr>
            <w:tcW w:w="2407" w:type="dxa"/>
            <w:shd w:val="clear" w:color="auto" w:fill="auto"/>
          </w:tcPr>
          <w:p w:rsidR="00F22B0D" w:rsidRPr="003330AC" w:rsidRDefault="00F22B0D" w:rsidP="00FB53D5">
            <w:pPr>
              <w:spacing w:line="360" w:lineRule="auto"/>
              <w:rPr>
                <w:rFonts w:ascii="宋体" w:eastAsia="宋体" w:hAnsi="宋体"/>
                <w:szCs w:val="21"/>
              </w:rPr>
            </w:pPr>
            <w:r w:rsidRPr="003330AC">
              <w:rPr>
                <w:rFonts w:ascii="宋体" w:eastAsia="宋体" w:hAnsi="宋体"/>
                <w:szCs w:val="21"/>
              </w:rPr>
              <w:lastRenderedPageBreak/>
              <w:t>积极参与体育</w:t>
            </w:r>
            <w:r w:rsidRPr="003330AC">
              <w:rPr>
                <w:rFonts w:ascii="宋体" w:eastAsia="宋体" w:hAnsi="宋体" w:hint="eastAsia"/>
                <w:szCs w:val="21"/>
              </w:rPr>
              <w:t>课程和特</w:t>
            </w:r>
            <w:r w:rsidRPr="003330AC">
              <w:rPr>
                <w:rFonts w:ascii="宋体" w:eastAsia="宋体" w:hAnsi="宋体" w:hint="eastAsia"/>
                <w:szCs w:val="21"/>
              </w:rPr>
              <w:lastRenderedPageBreak/>
              <w:t>色体育</w:t>
            </w:r>
            <w:r w:rsidRPr="003330AC">
              <w:rPr>
                <w:rFonts w:ascii="宋体" w:eastAsia="宋体" w:hAnsi="宋体"/>
                <w:szCs w:val="21"/>
              </w:rPr>
              <w:t>活动</w:t>
            </w:r>
            <w:r w:rsidRPr="003330AC">
              <w:rPr>
                <w:rFonts w:ascii="宋体" w:eastAsia="宋体" w:hAnsi="宋体" w:hint="eastAsia"/>
                <w:szCs w:val="21"/>
              </w:rPr>
              <w:t>，保持愉快的心情，使性格变得开朗大方，动作更协调；形成灵敏、力量、耐力、协调等身体素质，通过国家体质健康测试，掌握2-3项体育运动技能，并成为特长项目。参加心理健康专题教育，掌握卫生保健常识，保持乐观健康的状态投入生活和学习。</w:t>
            </w:r>
          </w:p>
        </w:tc>
      </w:tr>
      <w:tr w:rsidR="00F22B0D" w:rsidRPr="003330AC" w:rsidTr="00F22B0D">
        <w:tc>
          <w:tcPr>
            <w:tcW w:w="1076" w:type="dxa"/>
            <w:shd w:val="clear" w:color="auto" w:fill="auto"/>
            <w:vAlign w:val="center"/>
          </w:tcPr>
          <w:p w:rsidR="00F22B0D" w:rsidRPr="003330AC" w:rsidRDefault="00F22B0D" w:rsidP="00FB53D5">
            <w:pPr>
              <w:spacing w:line="360" w:lineRule="auto"/>
              <w:rPr>
                <w:rFonts w:ascii="宋体" w:eastAsia="宋体" w:hAnsi="宋体"/>
                <w:szCs w:val="21"/>
              </w:rPr>
            </w:pPr>
            <w:r w:rsidRPr="003330AC">
              <w:rPr>
                <w:rFonts w:ascii="宋体" w:eastAsia="宋体" w:hAnsi="宋体" w:hint="eastAsia"/>
                <w:szCs w:val="21"/>
              </w:rPr>
              <w:lastRenderedPageBreak/>
              <w:t>特立</w:t>
            </w:r>
          </w:p>
        </w:tc>
        <w:tc>
          <w:tcPr>
            <w:tcW w:w="2406" w:type="dxa"/>
            <w:shd w:val="clear" w:color="auto" w:fill="auto"/>
          </w:tcPr>
          <w:p w:rsidR="00F22B0D" w:rsidRPr="003330AC" w:rsidRDefault="00F22B0D" w:rsidP="00FB53D5">
            <w:pPr>
              <w:spacing w:line="360" w:lineRule="auto"/>
              <w:rPr>
                <w:rFonts w:ascii="宋体" w:eastAsia="宋体" w:hAnsi="宋体"/>
                <w:szCs w:val="21"/>
              </w:rPr>
            </w:pPr>
            <w:r w:rsidRPr="003330AC">
              <w:rPr>
                <w:rFonts w:ascii="宋体" w:eastAsia="宋体" w:hAnsi="宋体" w:hint="eastAsia"/>
                <w:szCs w:val="21"/>
              </w:rPr>
              <w:t>通过教师和家长的引导能够选择一项课程有效活动。知道与周围常见事物有关的浅显的科学知识。善于观察</w:t>
            </w:r>
            <w:r w:rsidRPr="003330AC">
              <w:rPr>
                <w:rFonts w:ascii="宋体" w:eastAsia="宋体" w:hAnsi="宋体"/>
                <w:szCs w:val="21"/>
              </w:rPr>
              <w:t>，能就感兴趣的内容提出问题</w:t>
            </w:r>
            <w:r w:rsidRPr="003330AC">
              <w:rPr>
                <w:rFonts w:ascii="宋体" w:eastAsia="宋体" w:hAnsi="宋体" w:hint="eastAsia"/>
                <w:szCs w:val="21"/>
              </w:rPr>
              <w:t>。有好奇心，养成爱动脑筋的好习惯。遇到有兴趣但不太懂的事情喜欢问教师、问家长，会动手查资料、找答案。顺利完成课程任务，并与他人分享学习的乐趣与成果。</w:t>
            </w:r>
          </w:p>
        </w:tc>
        <w:tc>
          <w:tcPr>
            <w:tcW w:w="2407" w:type="dxa"/>
            <w:shd w:val="clear" w:color="auto" w:fill="auto"/>
          </w:tcPr>
          <w:p w:rsidR="00F22B0D" w:rsidRPr="003330AC" w:rsidRDefault="00F22B0D" w:rsidP="00FB53D5">
            <w:pPr>
              <w:spacing w:line="360" w:lineRule="auto"/>
              <w:rPr>
                <w:rFonts w:ascii="宋体" w:eastAsia="宋体" w:hAnsi="宋体"/>
                <w:szCs w:val="21"/>
              </w:rPr>
            </w:pPr>
            <w:r w:rsidRPr="003330AC">
              <w:rPr>
                <w:rFonts w:ascii="宋体" w:eastAsia="宋体" w:hAnsi="宋体" w:hint="eastAsia"/>
                <w:szCs w:val="21"/>
              </w:rPr>
              <w:t>自主选择课程，有自己的活动设想。能将科学知识应用于日常生活，逐渐养成科学的行为习惯和生活习惯。在活动中培养合作精神与探究能力，有丰富的想象力和一定的发散思维能力。能大胆提出问题，对所提出的问题进行比较和评价，并会探究涉及提出问题，解答问题，能提出复杂的有一定深度的问题。</w:t>
            </w:r>
          </w:p>
        </w:tc>
        <w:tc>
          <w:tcPr>
            <w:tcW w:w="2407" w:type="dxa"/>
            <w:shd w:val="clear" w:color="auto" w:fill="auto"/>
          </w:tcPr>
          <w:p w:rsidR="00F22B0D" w:rsidRPr="003330AC" w:rsidRDefault="00F22B0D" w:rsidP="00FB53D5">
            <w:pPr>
              <w:spacing w:line="360" w:lineRule="auto"/>
              <w:rPr>
                <w:rFonts w:ascii="宋体" w:eastAsia="宋体" w:hAnsi="宋体"/>
                <w:szCs w:val="21"/>
              </w:rPr>
            </w:pPr>
            <w:r w:rsidRPr="003330AC">
              <w:rPr>
                <w:rFonts w:ascii="宋体" w:eastAsia="宋体" w:hAnsi="宋体" w:hint="eastAsia"/>
                <w:szCs w:val="21"/>
              </w:rPr>
              <w:t>参与课程的创设活动，真正成为课程的主人。课内外知识有机融合，拓展思维与活动空间，形成激情涌动、智慧增长的团队合力。通过发现、探究，了解科学探究的过程和方法，尝试应用于科学探究活动，逐步学会科学地看问题、想问题。形成大胆想象、尊重证据、敢于创新的科学态度和爱科学、爱家乡、爱祖国的情感。</w:t>
            </w:r>
          </w:p>
        </w:tc>
      </w:tr>
    </w:tbl>
    <w:p w:rsidR="00F22B0D" w:rsidRPr="00945F6E" w:rsidRDefault="00F22B0D" w:rsidP="00945F6E">
      <w:pPr>
        <w:spacing w:line="360" w:lineRule="auto"/>
        <w:ind w:firstLineChars="200" w:firstLine="480"/>
        <w:rPr>
          <w:rFonts w:ascii="宋体" w:eastAsia="宋体" w:hAnsi="宋体"/>
          <w:sz w:val="24"/>
          <w:szCs w:val="24"/>
        </w:rPr>
      </w:pPr>
      <w:r w:rsidRPr="00945F6E">
        <w:rPr>
          <w:rFonts w:ascii="宋体" w:eastAsia="宋体" w:hAnsi="宋体" w:hint="eastAsia"/>
          <w:sz w:val="24"/>
          <w:szCs w:val="24"/>
        </w:rPr>
        <w:t>三、课程设置</w:t>
      </w:r>
    </w:p>
    <w:p w:rsidR="00F22B0D" w:rsidRPr="00945F6E" w:rsidRDefault="00F22B0D" w:rsidP="00945F6E">
      <w:pPr>
        <w:spacing w:line="360" w:lineRule="auto"/>
        <w:ind w:firstLineChars="200" w:firstLine="480"/>
        <w:rPr>
          <w:rFonts w:ascii="宋体" w:eastAsia="宋体" w:hAnsi="宋体"/>
          <w:sz w:val="24"/>
          <w:szCs w:val="24"/>
        </w:rPr>
      </w:pPr>
      <w:r w:rsidRPr="00945F6E">
        <w:rPr>
          <w:rFonts w:ascii="宋体" w:eastAsia="宋体" w:hAnsi="宋体" w:hint="eastAsia"/>
          <w:sz w:val="24"/>
          <w:szCs w:val="24"/>
        </w:rPr>
        <w:t>（一）课程设置与课时安排</w:t>
      </w:r>
    </w:p>
    <w:p w:rsidR="00F22B0D" w:rsidRPr="00945F6E" w:rsidRDefault="00F22B0D" w:rsidP="00945F6E">
      <w:pPr>
        <w:spacing w:line="360" w:lineRule="auto"/>
        <w:ind w:firstLineChars="200" w:firstLine="480"/>
        <w:rPr>
          <w:rFonts w:ascii="宋体" w:eastAsia="宋体" w:hAnsi="宋体"/>
          <w:sz w:val="24"/>
          <w:szCs w:val="24"/>
        </w:rPr>
      </w:pPr>
      <w:r w:rsidRPr="00945F6E">
        <w:rPr>
          <w:rFonts w:ascii="宋体" w:eastAsia="宋体" w:hAnsi="宋体" w:hint="eastAsia"/>
          <w:sz w:val="24"/>
          <w:szCs w:val="24"/>
        </w:rPr>
        <w:t>学校提出：“叩响每一个孩子心灵的小宇宙”这一校本的哲学思考作为学校</w:t>
      </w:r>
      <w:r w:rsidRPr="00945F6E">
        <w:rPr>
          <w:rFonts w:ascii="宋体" w:eastAsia="宋体" w:hAnsi="宋体" w:hint="eastAsia"/>
          <w:sz w:val="24"/>
          <w:szCs w:val="24"/>
        </w:rPr>
        <w:lastRenderedPageBreak/>
        <w:t>课程架构的起点，赋予课程构架的前景与方向。学校课程致力于打造一种全面、融通、开放的课程资源，通过基础型课程，使学生积累学科知识，发展必备品格</w:t>
      </w:r>
      <w:r w:rsidRPr="00945F6E">
        <w:rPr>
          <w:rFonts w:ascii="宋体" w:eastAsia="宋体" w:hAnsi="宋体"/>
          <w:sz w:val="24"/>
          <w:szCs w:val="24"/>
        </w:rPr>
        <w:t>和关键能力，为叩响心灵的小宇宙储备能量；通过校本化的拓展、探究型课程， 丰富学习经历与体验，培育学生科学精神与家国情怀，鼓励学生探索未知，激发 学生自由创新，拓展视野，完善人格，为激活心灵的小宇宙萌芽生长，努力把学 生培养成为“仁爱、敏学、强体、特立”的德智体美劳全面发展的现代小公民。 同时，在课程开发时注重发扬地域文化传承的特色，结合学校育人目标，致力于 打造最具乡村气息、人文情怀、根性特质与科技范儿的学校愿景及特色课程建设。</w:t>
      </w:r>
    </w:p>
    <w:p w:rsidR="00A0204E" w:rsidRPr="00945F6E" w:rsidRDefault="00F22B0D"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学校开发“小宇宙课程”，综合考虑五个年级的发展需求，依据学生发展素养整合各类课程。横向上，对接育人目标建设“六小”课程群：小公民课程、小博士课程、小健将课程、小艺术家课程、小科学家课程、小行家课程。侧向上，从“宇宙的创生一一凝聚能力、宇宙的探索一一拓展视野、宇宙的生长一一激发潜能”三大维对接基础型课程、拓展型课程、探究型课程三大领域。纵向上，表示课程涵盖五个年级，形成立体式巢式的课程结构体系。</w:t>
      </w:r>
    </w:p>
    <w:p w:rsidR="00F22B0D" w:rsidRPr="00945F6E" w:rsidRDefault="00F22B0D" w:rsidP="00945F6E">
      <w:pPr>
        <w:spacing w:line="360" w:lineRule="auto"/>
        <w:ind w:firstLineChars="200" w:firstLine="480"/>
        <w:rPr>
          <w:rFonts w:ascii="宋体" w:eastAsia="宋体" w:hAnsi="宋体"/>
          <w:sz w:val="24"/>
          <w:szCs w:val="24"/>
        </w:rPr>
      </w:pPr>
      <w:r w:rsidRPr="00945F6E">
        <w:rPr>
          <w:rFonts w:ascii="宋体" w:eastAsia="宋体" w:hAnsi="宋体"/>
          <w:noProof/>
          <w:sz w:val="24"/>
          <w:szCs w:val="24"/>
        </w:rPr>
        <w:drawing>
          <wp:inline distT="0" distB="0" distL="0" distR="0">
            <wp:extent cx="5274310" cy="314198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141980"/>
                    </a:xfrm>
                    <a:prstGeom prst="rect">
                      <a:avLst/>
                    </a:prstGeom>
                    <a:noFill/>
                    <a:ln>
                      <a:noFill/>
                    </a:ln>
                  </pic:spPr>
                </pic:pic>
              </a:graphicData>
            </a:graphic>
          </wp:inline>
        </w:drawing>
      </w:r>
    </w:p>
    <w:p w:rsidR="00F22B0D" w:rsidRPr="00945F6E" w:rsidRDefault="00F22B0D" w:rsidP="004E0366">
      <w:pPr>
        <w:spacing w:line="360" w:lineRule="auto"/>
        <w:ind w:firstLineChars="200" w:firstLine="480"/>
        <w:jc w:val="center"/>
        <w:rPr>
          <w:rFonts w:ascii="宋体" w:eastAsia="宋体" w:hAnsi="宋体"/>
          <w:sz w:val="24"/>
          <w:szCs w:val="24"/>
        </w:rPr>
      </w:pPr>
      <w:r w:rsidRPr="00945F6E">
        <w:rPr>
          <w:rFonts w:ascii="宋体" w:eastAsia="宋体" w:hAnsi="宋体"/>
          <w:sz w:val="24"/>
          <w:szCs w:val="24"/>
        </w:rPr>
        <w:t>徐行小学“小宇宙课程”课程结构体系</w:t>
      </w:r>
    </w:p>
    <w:p w:rsidR="00F22B0D" w:rsidRDefault="00F22B0D"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以《上海市教育委员会关于切实规范中小学课程教学工作深入实施素质教育的若干意见》（沪教委基（2016)30号）、《上海市教育委员会关于印发上海市中小学202</w:t>
      </w:r>
      <w:r w:rsidR="004E0366">
        <w:rPr>
          <w:rFonts w:ascii="宋体" w:eastAsia="宋体" w:hAnsi="宋体"/>
          <w:sz w:val="24"/>
          <w:szCs w:val="24"/>
        </w:rPr>
        <w:t>2</w:t>
      </w:r>
      <w:r w:rsidRPr="00945F6E">
        <w:rPr>
          <w:rFonts w:ascii="宋体" w:eastAsia="宋体" w:hAnsi="宋体"/>
          <w:sz w:val="24"/>
          <w:szCs w:val="24"/>
        </w:rPr>
        <w:t>学年度课程计划及其说明的通知》为依据，拟定202</w:t>
      </w:r>
      <w:r w:rsidR="004E0366">
        <w:rPr>
          <w:rFonts w:ascii="宋体" w:eastAsia="宋体" w:hAnsi="宋体"/>
          <w:sz w:val="24"/>
          <w:szCs w:val="24"/>
        </w:rPr>
        <w:t>2</w:t>
      </w:r>
      <w:r w:rsidRPr="00945F6E">
        <w:rPr>
          <w:rFonts w:ascii="宋体" w:eastAsia="宋体" w:hAnsi="宋体"/>
          <w:sz w:val="24"/>
          <w:szCs w:val="24"/>
        </w:rPr>
        <w:t>学年本校各年级实际课程设置与课时安排情况，详见下表：</w:t>
      </w:r>
    </w:p>
    <w:tbl>
      <w:tblPr>
        <w:tblW w:w="90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5"/>
        <w:gridCol w:w="1727"/>
        <w:gridCol w:w="540"/>
        <w:gridCol w:w="568"/>
        <w:gridCol w:w="316"/>
        <w:gridCol w:w="295"/>
        <w:gridCol w:w="644"/>
        <w:gridCol w:w="644"/>
        <w:gridCol w:w="2680"/>
        <w:gridCol w:w="1125"/>
      </w:tblGrid>
      <w:tr w:rsidR="003330AC" w:rsidRPr="00922AC5" w:rsidTr="00D34356">
        <w:trPr>
          <w:trHeight w:val="1006"/>
          <w:jc w:val="center"/>
        </w:trPr>
        <w:tc>
          <w:tcPr>
            <w:tcW w:w="2252" w:type="dxa"/>
            <w:gridSpan w:val="2"/>
          </w:tcPr>
          <w:p w:rsidR="003330AC" w:rsidRPr="00922AC5" w:rsidRDefault="003330AC" w:rsidP="00D34356">
            <w:pPr>
              <w:widowControl/>
              <w:adjustRightInd w:val="0"/>
              <w:snapToGrid w:val="0"/>
              <w:spacing w:line="340" w:lineRule="exact"/>
              <w:ind w:left="1080" w:hangingChars="450" w:hanging="1080"/>
              <w:jc w:val="left"/>
              <w:rPr>
                <w:rFonts w:ascii="宋体" w:hAnsi="宋体" w:cs="宋体"/>
                <w:bCs/>
                <w:color w:val="000000"/>
                <w:kern w:val="0"/>
                <w:szCs w:val="21"/>
              </w:rPr>
            </w:pPr>
            <w:r>
              <w:rPr>
                <w:rFonts w:ascii="宋体" w:hAnsi="宋体" w:hint="eastAsia"/>
                <w:noProof/>
                <w:sz w:val="24"/>
              </w:rPr>
              <w:lastRenderedPageBreak/>
              <mc:AlternateContent>
                <mc:Choice Requires="wps">
                  <w:drawing>
                    <wp:anchor distT="0" distB="0" distL="114300" distR="114300" simplePos="0" relativeHeight="251664384" behindDoc="0" locked="0" layoutInCell="1" allowOverlap="1">
                      <wp:simplePos x="0" y="0"/>
                      <wp:positionH relativeFrom="column">
                        <wp:posOffset>577850</wp:posOffset>
                      </wp:positionH>
                      <wp:positionV relativeFrom="paragraph">
                        <wp:posOffset>9525</wp:posOffset>
                      </wp:positionV>
                      <wp:extent cx="765810" cy="591820"/>
                      <wp:effectExtent l="0" t="0" r="15240" b="17780"/>
                      <wp:wrapNone/>
                      <wp:docPr id="5" name="任意多边形: 形状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5810" cy="591820"/>
                              </a:xfrm>
                              <a:custGeom>
                                <a:avLst/>
                                <a:gdLst>
                                  <a:gd name="T0" fmla="*/ 0 w 1462"/>
                                  <a:gd name="T1" fmla="*/ 0 h 1313"/>
                                  <a:gd name="T2" fmla="*/ 1462 w 1462"/>
                                  <a:gd name="T3" fmla="*/ 1313 h 1313"/>
                                </a:gdLst>
                                <a:ahLst/>
                                <a:cxnLst>
                                  <a:cxn ang="0">
                                    <a:pos x="T0" y="T1"/>
                                  </a:cxn>
                                  <a:cxn ang="0">
                                    <a:pos x="T2" y="T3"/>
                                  </a:cxn>
                                </a:cxnLst>
                                <a:rect l="0" t="0" r="r" b="b"/>
                                <a:pathLst>
                                  <a:path w="1462" h="1313">
                                    <a:moveTo>
                                      <a:pt x="0" y="0"/>
                                    </a:moveTo>
                                    <a:lnTo>
                                      <a:pt x="1462" y="1313"/>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584D4" id="任意多边形: 形状 5" o:spid="_x0000_s1026" style="position:absolute;left:0;text-align:left;margin-left:45.5pt;margin-top:.75pt;width:60.3pt;height:4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2,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" path="m,l1462,1313e">
                      <v:path arrowok="t" o:connecttype="custom" o:connectlocs="0,0;765810,591820" o:connectangles="0,0"/>
                    </v:shape>
                  </w:pict>
                </mc:Fallback>
              </mc:AlternateContent>
            </w:r>
            <w:r w:rsidRPr="00922AC5">
              <w:rPr>
                <w:rFonts w:ascii="宋体" w:hAnsi="宋体" w:cs="宋体" w:hint="eastAsia"/>
                <w:bCs/>
                <w:color w:val="000000"/>
                <w:kern w:val="0"/>
                <w:szCs w:val="21"/>
              </w:rPr>
              <w:t xml:space="preserve">            </w:t>
            </w:r>
            <w:r w:rsidRPr="00922AC5">
              <w:rPr>
                <w:rFonts w:ascii="宋体" w:hAnsi="宋体" w:cs="宋体" w:hint="eastAsia"/>
                <w:bCs/>
                <w:color w:val="000000"/>
                <w:kern w:val="0"/>
                <w:szCs w:val="21"/>
              </w:rPr>
              <w:t>年级</w:t>
            </w:r>
            <w:r w:rsidRPr="00922AC5">
              <w:rPr>
                <w:rFonts w:ascii="宋体" w:hAnsi="宋体" w:cs="宋体" w:hint="eastAsia"/>
                <w:bCs/>
                <w:color w:val="000000"/>
                <w:kern w:val="0"/>
                <w:szCs w:val="21"/>
              </w:rPr>
              <w:t xml:space="preserve">     </w:t>
            </w:r>
          </w:p>
          <w:p w:rsidR="003330AC" w:rsidRPr="00922AC5" w:rsidRDefault="003330AC" w:rsidP="00D34356">
            <w:pPr>
              <w:widowControl/>
              <w:adjustRightInd w:val="0"/>
              <w:snapToGrid w:val="0"/>
              <w:spacing w:line="340" w:lineRule="exact"/>
              <w:ind w:firstLineChars="400" w:firstLine="840"/>
              <w:jc w:val="left"/>
              <w:rPr>
                <w:rFonts w:ascii="宋体" w:hAnsi="宋体" w:cs="宋体"/>
                <w:bCs/>
                <w:color w:val="000000"/>
                <w:kern w:val="0"/>
                <w:szCs w:val="21"/>
              </w:rPr>
            </w:pPr>
            <w:r w:rsidRPr="00922AC5">
              <w:rPr>
                <w:rFonts w:ascii="宋体" w:hAnsi="宋体" w:cs="宋体"/>
                <w:noProof/>
                <w:color w:val="000000"/>
                <w:kern w:val="0"/>
                <w:szCs w:val="21"/>
              </w:rPr>
              <mc:AlternateContent>
                <mc:Choice Requires="wps">
                  <w:drawing>
                    <wp:anchor distT="0" distB="0" distL="114300" distR="114300" simplePos="0" relativeHeight="251663360" behindDoc="0" locked="0" layoutInCell="1" allowOverlap="1">
                      <wp:simplePos x="0" y="0"/>
                      <wp:positionH relativeFrom="column">
                        <wp:posOffset>-78105</wp:posOffset>
                      </wp:positionH>
                      <wp:positionV relativeFrom="paragraph">
                        <wp:posOffset>1905</wp:posOffset>
                      </wp:positionV>
                      <wp:extent cx="1421765" cy="383540"/>
                      <wp:effectExtent l="7620" t="11430" r="8890" b="5080"/>
                      <wp:wrapNone/>
                      <wp:docPr id="4" name="任意多边形: 形状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1765" cy="383540"/>
                              </a:xfrm>
                              <a:custGeom>
                                <a:avLst/>
                                <a:gdLst>
                                  <a:gd name="T0" fmla="*/ 3428 w 3428"/>
                                  <a:gd name="T1" fmla="*/ 776 h 776"/>
                                  <a:gd name="T2" fmla="*/ 0 w 3428"/>
                                  <a:gd name="T3" fmla="*/ 0 h 776"/>
                                </a:gdLst>
                                <a:ahLst/>
                                <a:cxnLst>
                                  <a:cxn ang="0">
                                    <a:pos x="T0" y="T1"/>
                                  </a:cxn>
                                  <a:cxn ang="0">
                                    <a:pos x="T2" y="T3"/>
                                  </a:cxn>
                                </a:cxnLst>
                                <a:rect l="0" t="0" r="r" b="b"/>
                                <a:pathLst>
                                  <a:path w="3428" h="776">
                                    <a:moveTo>
                                      <a:pt x="3428" y="776"/>
                                    </a:moveTo>
                                    <a:lnTo>
                                      <a:pt x="0" y="0"/>
                                    </a:lnTo>
                                  </a:path>
                                </a:pathLst>
                              </a:custGeom>
                              <a:solidFill>
                                <a:srgbClr val="FFFFFF"/>
                              </a:solidFill>
                              <a:ln w="9525" cmpd="sng">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9299A" id="任意多边形: 形状 4" o:spid="_x0000_s1026" style="position:absolute;left:0;text-align:left;margin-left:-6.15pt;margin-top:.15pt;width:111.95pt;height:3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28,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" path="m3428,776l,e">
                      <v:path arrowok="t" o:connecttype="custom" o:connectlocs="1421765,383540;0,0" o:connectangles="0,0"/>
                    </v:shape>
                  </w:pict>
                </mc:Fallback>
              </mc:AlternateContent>
            </w:r>
            <w:r w:rsidRPr="00922AC5">
              <w:rPr>
                <w:rFonts w:ascii="宋体" w:hAnsi="宋体" w:cs="宋体" w:hint="eastAsia"/>
                <w:bCs/>
                <w:color w:val="000000"/>
                <w:kern w:val="0"/>
                <w:szCs w:val="21"/>
              </w:rPr>
              <w:t>周课时</w:t>
            </w:r>
          </w:p>
          <w:p w:rsidR="003330AC" w:rsidRPr="00922AC5" w:rsidRDefault="003330AC" w:rsidP="00D34356">
            <w:pPr>
              <w:widowControl/>
              <w:adjustRightInd w:val="0"/>
              <w:snapToGrid w:val="0"/>
              <w:spacing w:line="340" w:lineRule="exact"/>
              <w:jc w:val="left"/>
              <w:rPr>
                <w:rFonts w:ascii="宋体" w:hAnsi="宋体" w:cs="宋体"/>
                <w:bCs/>
                <w:color w:val="000000"/>
                <w:kern w:val="0"/>
                <w:szCs w:val="21"/>
              </w:rPr>
            </w:pPr>
            <w:r w:rsidRPr="00922AC5">
              <w:rPr>
                <w:rFonts w:ascii="宋体" w:hAnsi="宋体" w:cs="宋体" w:hint="eastAsia"/>
                <w:bCs/>
                <w:color w:val="000000"/>
                <w:kern w:val="0"/>
                <w:szCs w:val="21"/>
              </w:rPr>
              <w:t>课程、科目</w:t>
            </w:r>
          </w:p>
        </w:tc>
        <w:tc>
          <w:tcPr>
            <w:tcW w:w="540" w:type="dxa"/>
            <w:vAlign w:val="center"/>
          </w:tcPr>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一</w:t>
            </w:r>
          </w:p>
        </w:tc>
        <w:tc>
          <w:tcPr>
            <w:tcW w:w="568" w:type="dxa"/>
            <w:vAlign w:val="center"/>
          </w:tcPr>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二</w:t>
            </w:r>
          </w:p>
        </w:tc>
        <w:tc>
          <w:tcPr>
            <w:tcW w:w="611" w:type="dxa"/>
            <w:gridSpan w:val="2"/>
            <w:vAlign w:val="center"/>
          </w:tcPr>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三</w:t>
            </w:r>
          </w:p>
        </w:tc>
        <w:tc>
          <w:tcPr>
            <w:tcW w:w="644" w:type="dxa"/>
            <w:vAlign w:val="center"/>
          </w:tcPr>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四</w:t>
            </w:r>
          </w:p>
        </w:tc>
        <w:tc>
          <w:tcPr>
            <w:tcW w:w="644" w:type="dxa"/>
            <w:vAlign w:val="center"/>
          </w:tcPr>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五</w:t>
            </w:r>
          </w:p>
        </w:tc>
        <w:tc>
          <w:tcPr>
            <w:tcW w:w="3805" w:type="dxa"/>
            <w:gridSpan w:val="2"/>
            <w:vAlign w:val="center"/>
          </w:tcPr>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说明</w:t>
            </w:r>
          </w:p>
        </w:tc>
      </w:tr>
      <w:tr w:rsidR="003330AC" w:rsidRPr="00922AC5" w:rsidTr="00D34356">
        <w:trPr>
          <w:jc w:val="center"/>
        </w:trPr>
        <w:tc>
          <w:tcPr>
            <w:tcW w:w="525" w:type="dxa"/>
            <w:vMerge w:val="restart"/>
            <w:vAlign w:val="center"/>
          </w:tcPr>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基</w:t>
            </w:r>
          </w:p>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 </w:t>
            </w:r>
          </w:p>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础</w:t>
            </w:r>
          </w:p>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 </w:t>
            </w:r>
          </w:p>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型</w:t>
            </w:r>
          </w:p>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 </w:t>
            </w:r>
          </w:p>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课</w:t>
            </w:r>
          </w:p>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 </w:t>
            </w:r>
          </w:p>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程</w:t>
            </w:r>
          </w:p>
        </w:tc>
        <w:tc>
          <w:tcPr>
            <w:tcW w:w="1727"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语</w:t>
            </w:r>
            <w:r w:rsidRPr="00922AC5">
              <w:rPr>
                <w:rFonts w:ascii="宋体" w:hAnsi="宋体" w:cs="宋体" w:hint="eastAsia"/>
                <w:color w:val="000000"/>
                <w:kern w:val="0"/>
                <w:szCs w:val="21"/>
              </w:rPr>
              <w:t xml:space="preserve">    </w:t>
            </w:r>
            <w:r w:rsidRPr="00922AC5">
              <w:rPr>
                <w:rFonts w:ascii="宋体" w:hAnsi="宋体" w:cs="宋体" w:hint="eastAsia"/>
                <w:color w:val="000000"/>
                <w:kern w:val="0"/>
                <w:szCs w:val="21"/>
              </w:rPr>
              <w:t>文</w:t>
            </w:r>
          </w:p>
        </w:tc>
        <w:tc>
          <w:tcPr>
            <w:tcW w:w="540"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9</w:t>
            </w:r>
          </w:p>
        </w:tc>
        <w:tc>
          <w:tcPr>
            <w:tcW w:w="568"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9</w:t>
            </w:r>
          </w:p>
        </w:tc>
        <w:tc>
          <w:tcPr>
            <w:tcW w:w="611" w:type="dxa"/>
            <w:gridSpan w:val="2"/>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6</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6</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6</w:t>
            </w:r>
          </w:p>
        </w:tc>
        <w:tc>
          <w:tcPr>
            <w:tcW w:w="3805" w:type="dxa"/>
            <w:gridSpan w:val="2"/>
            <w:vAlign w:val="center"/>
          </w:tcPr>
          <w:p w:rsidR="003330AC" w:rsidRPr="00922AC5" w:rsidRDefault="003330AC" w:rsidP="00D34356">
            <w:pPr>
              <w:widowControl/>
              <w:adjustRightInd w:val="0"/>
              <w:snapToGrid w:val="0"/>
              <w:spacing w:line="340" w:lineRule="exact"/>
              <w:jc w:val="left"/>
              <w:rPr>
                <w:rFonts w:ascii="宋体" w:hAnsi="宋体" w:cs="宋体"/>
                <w:color w:val="000000"/>
                <w:kern w:val="0"/>
                <w:szCs w:val="21"/>
              </w:rPr>
            </w:pPr>
            <w:r w:rsidRPr="00922AC5">
              <w:rPr>
                <w:rFonts w:ascii="宋体" w:hAnsi="宋体" w:cs="宋体" w:hint="eastAsia"/>
                <w:color w:val="000000"/>
                <w:kern w:val="0"/>
                <w:szCs w:val="21"/>
              </w:rPr>
              <w:t>每周安排</w:t>
            </w:r>
            <w:r w:rsidRPr="00922AC5">
              <w:rPr>
                <w:rFonts w:ascii="宋体" w:hAnsi="宋体" w:cs="宋体" w:hint="eastAsia"/>
                <w:color w:val="000000"/>
                <w:kern w:val="0"/>
                <w:szCs w:val="21"/>
              </w:rPr>
              <w:t>1</w:t>
            </w:r>
            <w:r w:rsidRPr="00922AC5">
              <w:rPr>
                <w:rFonts w:ascii="宋体" w:hAnsi="宋体" w:cs="宋体" w:hint="eastAsia"/>
                <w:color w:val="000000"/>
                <w:kern w:val="0"/>
                <w:szCs w:val="21"/>
              </w:rPr>
              <w:t>课时用于写字。</w:t>
            </w:r>
          </w:p>
        </w:tc>
      </w:tr>
      <w:tr w:rsidR="003330AC" w:rsidRPr="00922AC5" w:rsidTr="00D34356">
        <w:trPr>
          <w:trHeight w:val="221"/>
          <w:jc w:val="center"/>
        </w:trPr>
        <w:tc>
          <w:tcPr>
            <w:tcW w:w="525" w:type="dxa"/>
            <w:vMerge/>
            <w:vAlign w:val="center"/>
          </w:tcPr>
          <w:p w:rsidR="003330AC" w:rsidRPr="00922AC5" w:rsidRDefault="003330AC" w:rsidP="00D34356">
            <w:pPr>
              <w:widowControl/>
              <w:jc w:val="left"/>
              <w:rPr>
                <w:rFonts w:ascii="宋体" w:hAnsi="宋体" w:cs="宋体"/>
                <w:color w:val="000000"/>
                <w:kern w:val="0"/>
                <w:szCs w:val="21"/>
              </w:rPr>
            </w:pPr>
          </w:p>
        </w:tc>
        <w:tc>
          <w:tcPr>
            <w:tcW w:w="1727"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数</w:t>
            </w:r>
            <w:r w:rsidRPr="00922AC5">
              <w:rPr>
                <w:rFonts w:ascii="宋体" w:hAnsi="宋体" w:cs="宋体" w:hint="eastAsia"/>
                <w:color w:val="000000"/>
                <w:kern w:val="0"/>
                <w:szCs w:val="21"/>
              </w:rPr>
              <w:t xml:space="preserve">    </w:t>
            </w:r>
            <w:r w:rsidRPr="00922AC5">
              <w:rPr>
                <w:rFonts w:ascii="宋体" w:hAnsi="宋体" w:cs="宋体" w:hint="eastAsia"/>
                <w:color w:val="000000"/>
                <w:kern w:val="0"/>
                <w:szCs w:val="21"/>
              </w:rPr>
              <w:t>学</w:t>
            </w:r>
          </w:p>
        </w:tc>
        <w:tc>
          <w:tcPr>
            <w:tcW w:w="540"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3</w:t>
            </w:r>
          </w:p>
        </w:tc>
        <w:tc>
          <w:tcPr>
            <w:tcW w:w="568"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4</w:t>
            </w:r>
          </w:p>
        </w:tc>
        <w:tc>
          <w:tcPr>
            <w:tcW w:w="611" w:type="dxa"/>
            <w:gridSpan w:val="2"/>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4</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5</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5</w:t>
            </w:r>
          </w:p>
        </w:tc>
        <w:tc>
          <w:tcPr>
            <w:tcW w:w="3805" w:type="dxa"/>
            <w:gridSpan w:val="2"/>
            <w:vAlign w:val="center"/>
          </w:tcPr>
          <w:p w:rsidR="003330AC" w:rsidRPr="00922AC5" w:rsidRDefault="003330AC" w:rsidP="00D34356">
            <w:pPr>
              <w:widowControl/>
              <w:jc w:val="left"/>
              <w:rPr>
                <w:rFonts w:ascii="宋体" w:hAnsi="宋体" w:cs="宋体"/>
                <w:color w:val="000000"/>
                <w:kern w:val="0"/>
                <w:szCs w:val="21"/>
              </w:rPr>
            </w:pPr>
          </w:p>
        </w:tc>
      </w:tr>
      <w:tr w:rsidR="003330AC" w:rsidRPr="00922AC5" w:rsidTr="00D34356">
        <w:trPr>
          <w:trHeight w:val="427"/>
          <w:jc w:val="center"/>
        </w:trPr>
        <w:tc>
          <w:tcPr>
            <w:tcW w:w="525" w:type="dxa"/>
            <w:vMerge/>
            <w:vAlign w:val="center"/>
          </w:tcPr>
          <w:p w:rsidR="003330AC" w:rsidRPr="00922AC5" w:rsidRDefault="003330AC" w:rsidP="00D34356">
            <w:pPr>
              <w:widowControl/>
              <w:jc w:val="left"/>
              <w:rPr>
                <w:rFonts w:ascii="宋体" w:hAnsi="宋体" w:cs="宋体"/>
                <w:color w:val="000000"/>
                <w:kern w:val="0"/>
                <w:szCs w:val="21"/>
              </w:rPr>
            </w:pPr>
          </w:p>
        </w:tc>
        <w:tc>
          <w:tcPr>
            <w:tcW w:w="1727"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外</w:t>
            </w:r>
            <w:r w:rsidRPr="00922AC5">
              <w:rPr>
                <w:rFonts w:ascii="宋体" w:hAnsi="宋体" w:cs="宋体" w:hint="eastAsia"/>
                <w:color w:val="000000"/>
                <w:kern w:val="0"/>
                <w:szCs w:val="21"/>
              </w:rPr>
              <w:t xml:space="preserve">    </w:t>
            </w:r>
            <w:r w:rsidRPr="00922AC5">
              <w:rPr>
                <w:rFonts w:ascii="宋体" w:hAnsi="宋体" w:cs="宋体" w:hint="eastAsia"/>
                <w:color w:val="000000"/>
                <w:kern w:val="0"/>
                <w:szCs w:val="21"/>
              </w:rPr>
              <w:t>语</w:t>
            </w:r>
          </w:p>
        </w:tc>
        <w:tc>
          <w:tcPr>
            <w:tcW w:w="540"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2</w:t>
            </w:r>
          </w:p>
        </w:tc>
        <w:tc>
          <w:tcPr>
            <w:tcW w:w="568"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2</w:t>
            </w:r>
          </w:p>
        </w:tc>
        <w:tc>
          <w:tcPr>
            <w:tcW w:w="611" w:type="dxa"/>
            <w:gridSpan w:val="2"/>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4</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5</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5</w:t>
            </w:r>
          </w:p>
        </w:tc>
        <w:tc>
          <w:tcPr>
            <w:tcW w:w="3805" w:type="dxa"/>
            <w:gridSpan w:val="2"/>
            <w:vAlign w:val="center"/>
          </w:tcPr>
          <w:p w:rsidR="003330AC" w:rsidRPr="00922AC5" w:rsidRDefault="003330AC" w:rsidP="00D34356">
            <w:pPr>
              <w:widowControl/>
              <w:jc w:val="left"/>
              <w:rPr>
                <w:rFonts w:ascii="宋体" w:hAnsi="宋体" w:cs="宋体"/>
                <w:color w:val="000000"/>
                <w:kern w:val="0"/>
                <w:szCs w:val="21"/>
              </w:rPr>
            </w:pPr>
          </w:p>
        </w:tc>
      </w:tr>
      <w:tr w:rsidR="003330AC" w:rsidRPr="00922AC5" w:rsidTr="00D34356">
        <w:trPr>
          <w:trHeight w:val="411"/>
          <w:jc w:val="center"/>
        </w:trPr>
        <w:tc>
          <w:tcPr>
            <w:tcW w:w="525" w:type="dxa"/>
            <w:vMerge/>
            <w:vAlign w:val="center"/>
          </w:tcPr>
          <w:p w:rsidR="003330AC" w:rsidRPr="00922AC5" w:rsidRDefault="003330AC" w:rsidP="00D34356">
            <w:pPr>
              <w:widowControl/>
              <w:jc w:val="left"/>
              <w:rPr>
                <w:rFonts w:ascii="宋体" w:hAnsi="宋体" w:cs="宋体"/>
                <w:color w:val="000000"/>
                <w:kern w:val="0"/>
                <w:szCs w:val="21"/>
              </w:rPr>
            </w:pPr>
          </w:p>
        </w:tc>
        <w:tc>
          <w:tcPr>
            <w:tcW w:w="1727"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自</w:t>
            </w:r>
            <w:r w:rsidRPr="00922AC5">
              <w:rPr>
                <w:rFonts w:ascii="宋体" w:hAnsi="宋体" w:cs="宋体" w:hint="eastAsia"/>
                <w:color w:val="000000"/>
                <w:kern w:val="0"/>
                <w:szCs w:val="21"/>
              </w:rPr>
              <w:t xml:space="preserve">    </w:t>
            </w:r>
            <w:r w:rsidRPr="00922AC5">
              <w:rPr>
                <w:rFonts w:ascii="宋体" w:hAnsi="宋体" w:cs="宋体" w:hint="eastAsia"/>
                <w:color w:val="000000"/>
                <w:kern w:val="0"/>
                <w:szCs w:val="21"/>
              </w:rPr>
              <w:t>然</w:t>
            </w:r>
          </w:p>
        </w:tc>
        <w:tc>
          <w:tcPr>
            <w:tcW w:w="540"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2</w:t>
            </w:r>
          </w:p>
        </w:tc>
        <w:tc>
          <w:tcPr>
            <w:tcW w:w="568"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2</w:t>
            </w:r>
          </w:p>
        </w:tc>
        <w:tc>
          <w:tcPr>
            <w:tcW w:w="611" w:type="dxa"/>
            <w:gridSpan w:val="2"/>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2</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2</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2</w:t>
            </w:r>
          </w:p>
        </w:tc>
        <w:tc>
          <w:tcPr>
            <w:tcW w:w="3805" w:type="dxa"/>
            <w:gridSpan w:val="2"/>
            <w:vAlign w:val="center"/>
          </w:tcPr>
          <w:p w:rsidR="003330AC" w:rsidRPr="00922AC5" w:rsidRDefault="003330AC" w:rsidP="00D34356">
            <w:pPr>
              <w:widowControl/>
              <w:jc w:val="left"/>
              <w:rPr>
                <w:rFonts w:ascii="宋体" w:hAnsi="宋体" w:cs="宋体"/>
                <w:color w:val="000000"/>
                <w:kern w:val="0"/>
                <w:szCs w:val="21"/>
              </w:rPr>
            </w:pPr>
          </w:p>
        </w:tc>
      </w:tr>
      <w:tr w:rsidR="003330AC" w:rsidRPr="00922AC5" w:rsidTr="00D34356">
        <w:trPr>
          <w:trHeight w:val="403"/>
          <w:jc w:val="center"/>
        </w:trPr>
        <w:tc>
          <w:tcPr>
            <w:tcW w:w="525" w:type="dxa"/>
            <w:vMerge/>
            <w:vAlign w:val="center"/>
          </w:tcPr>
          <w:p w:rsidR="003330AC" w:rsidRPr="00922AC5" w:rsidRDefault="003330AC" w:rsidP="00D34356">
            <w:pPr>
              <w:widowControl/>
              <w:jc w:val="left"/>
              <w:rPr>
                <w:rFonts w:ascii="宋体" w:hAnsi="宋体" w:cs="宋体"/>
                <w:color w:val="000000"/>
                <w:kern w:val="0"/>
                <w:szCs w:val="21"/>
              </w:rPr>
            </w:pPr>
          </w:p>
        </w:tc>
        <w:tc>
          <w:tcPr>
            <w:tcW w:w="1727"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道德与法治</w:t>
            </w:r>
          </w:p>
        </w:tc>
        <w:tc>
          <w:tcPr>
            <w:tcW w:w="540" w:type="dxa"/>
            <w:vAlign w:val="center"/>
          </w:tcPr>
          <w:p w:rsidR="003330AC" w:rsidRPr="00CC6ECA" w:rsidRDefault="003330AC" w:rsidP="00D34356">
            <w:pPr>
              <w:widowControl/>
              <w:adjustRightInd w:val="0"/>
              <w:snapToGrid w:val="0"/>
              <w:spacing w:line="380" w:lineRule="exact"/>
              <w:jc w:val="center"/>
              <w:rPr>
                <w:rFonts w:ascii="宋体" w:hAnsi="宋体" w:cs="宋体"/>
                <w:kern w:val="0"/>
                <w:szCs w:val="21"/>
              </w:rPr>
            </w:pPr>
            <w:r w:rsidRPr="00CC6ECA">
              <w:rPr>
                <w:rFonts w:ascii="宋体" w:hAnsi="宋体" w:cs="宋体" w:hint="eastAsia"/>
                <w:kern w:val="0"/>
                <w:szCs w:val="21"/>
              </w:rPr>
              <w:t>2</w:t>
            </w:r>
          </w:p>
        </w:tc>
        <w:tc>
          <w:tcPr>
            <w:tcW w:w="568" w:type="dxa"/>
            <w:vAlign w:val="center"/>
          </w:tcPr>
          <w:p w:rsidR="003330AC" w:rsidRPr="00CC6ECA" w:rsidRDefault="003330AC" w:rsidP="00D34356">
            <w:pPr>
              <w:widowControl/>
              <w:adjustRightInd w:val="0"/>
              <w:snapToGrid w:val="0"/>
              <w:spacing w:line="380" w:lineRule="exact"/>
              <w:jc w:val="center"/>
              <w:rPr>
                <w:rFonts w:ascii="宋体" w:hAnsi="宋体" w:cs="宋体"/>
                <w:kern w:val="0"/>
                <w:szCs w:val="21"/>
              </w:rPr>
            </w:pPr>
            <w:r w:rsidRPr="00CC6ECA">
              <w:rPr>
                <w:rFonts w:ascii="宋体" w:hAnsi="宋体" w:cs="宋体" w:hint="eastAsia"/>
                <w:kern w:val="0"/>
                <w:szCs w:val="21"/>
              </w:rPr>
              <w:t>2</w:t>
            </w:r>
          </w:p>
        </w:tc>
        <w:tc>
          <w:tcPr>
            <w:tcW w:w="611" w:type="dxa"/>
            <w:gridSpan w:val="2"/>
            <w:vAlign w:val="center"/>
          </w:tcPr>
          <w:p w:rsidR="003330AC" w:rsidRPr="00CC6ECA" w:rsidRDefault="003330AC" w:rsidP="00D34356">
            <w:pPr>
              <w:widowControl/>
              <w:adjustRightInd w:val="0"/>
              <w:snapToGrid w:val="0"/>
              <w:spacing w:line="380" w:lineRule="exact"/>
              <w:jc w:val="center"/>
              <w:rPr>
                <w:rFonts w:ascii="宋体" w:hAnsi="宋体" w:cs="宋体"/>
                <w:kern w:val="0"/>
                <w:szCs w:val="21"/>
              </w:rPr>
            </w:pPr>
            <w:r w:rsidRPr="00CC6ECA">
              <w:rPr>
                <w:rFonts w:ascii="宋体" w:hAnsi="宋体" w:cs="宋体" w:hint="eastAsia"/>
                <w:kern w:val="0"/>
                <w:szCs w:val="21"/>
              </w:rPr>
              <w:t>2</w:t>
            </w:r>
          </w:p>
        </w:tc>
        <w:tc>
          <w:tcPr>
            <w:tcW w:w="644" w:type="dxa"/>
            <w:vAlign w:val="center"/>
          </w:tcPr>
          <w:p w:rsidR="003330AC" w:rsidRPr="00CC6ECA" w:rsidRDefault="003330AC" w:rsidP="00D34356">
            <w:pPr>
              <w:widowControl/>
              <w:adjustRightInd w:val="0"/>
              <w:snapToGrid w:val="0"/>
              <w:spacing w:line="380" w:lineRule="exact"/>
              <w:jc w:val="center"/>
              <w:rPr>
                <w:rFonts w:ascii="宋体" w:hAnsi="宋体" w:cs="宋体"/>
                <w:kern w:val="0"/>
                <w:szCs w:val="21"/>
              </w:rPr>
            </w:pPr>
            <w:r w:rsidRPr="00CC6ECA">
              <w:rPr>
                <w:rFonts w:ascii="宋体" w:hAnsi="宋体" w:cs="宋体" w:hint="eastAsia"/>
                <w:kern w:val="0"/>
                <w:szCs w:val="21"/>
              </w:rPr>
              <w:t>3</w:t>
            </w:r>
          </w:p>
        </w:tc>
        <w:tc>
          <w:tcPr>
            <w:tcW w:w="644" w:type="dxa"/>
            <w:vAlign w:val="center"/>
          </w:tcPr>
          <w:p w:rsidR="003330AC" w:rsidRPr="00CC6ECA" w:rsidRDefault="003330AC" w:rsidP="00D34356">
            <w:pPr>
              <w:widowControl/>
              <w:adjustRightInd w:val="0"/>
              <w:snapToGrid w:val="0"/>
              <w:spacing w:line="380" w:lineRule="exact"/>
              <w:jc w:val="center"/>
              <w:rPr>
                <w:rFonts w:ascii="宋体" w:hAnsi="宋体" w:cs="宋体"/>
                <w:kern w:val="0"/>
                <w:szCs w:val="21"/>
              </w:rPr>
            </w:pPr>
            <w:r w:rsidRPr="00CC6ECA">
              <w:rPr>
                <w:rFonts w:ascii="宋体" w:hAnsi="宋体" w:cs="宋体" w:hint="eastAsia"/>
                <w:kern w:val="0"/>
                <w:szCs w:val="21"/>
              </w:rPr>
              <w:t>3</w:t>
            </w:r>
          </w:p>
        </w:tc>
        <w:tc>
          <w:tcPr>
            <w:tcW w:w="3805" w:type="dxa"/>
            <w:gridSpan w:val="2"/>
            <w:vAlign w:val="center"/>
          </w:tcPr>
          <w:p w:rsidR="003330AC" w:rsidRPr="00922AC5" w:rsidRDefault="003330AC" w:rsidP="00D34356">
            <w:pPr>
              <w:widowControl/>
              <w:jc w:val="left"/>
              <w:rPr>
                <w:rFonts w:ascii="宋体" w:hAnsi="宋体" w:cs="宋体"/>
                <w:color w:val="000000"/>
                <w:kern w:val="0"/>
                <w:szCs w:val="21"/>
              </w:rPr>
            </w:pPr>
          </w:p>
        </w:tc>
      </w:tr>
      <w:tr w:rsidR="003330AC" w:rsidRPr="00922AC5" w:rsidTr="00D34356">
        <w:trPr>
          <w:jc w:val="center"/>
        </w:trPr>
        <w:tc>
          <w:tcPr>
            <w:tcW w:w="525" w:type="dxa"/>
            <w:vMerge/>
            <w:vAlign w:val="center"/>
          </w:tcPr>
          <w:p w:rsidR="003330AC" w:rsidRPr="00922AC5" w:rsidRDefault="003330AC" w:rsidP="00D34356">
            <w:pPr>
              <w:widowControl/>
              <w:jc w:val="left"/>
              <w:rPr>
                <w:rFonts w:ascii="宋体" w:hAnsi="宋体" w:cs="宋体"/>
                <w:color w:val="000000"/>
                <w:kern w:val="0"/>
                <w:szCs w:val="21"/>
              </w:rPr>
            </w:pPr>
          </w:p>
        </w:tc>
        <w:tc>
          <w:tcPr>
            <w:tcW w:w="1727"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唱游</w:t>
            </w:r>
            <w:r w:rsidRPr="00922AC5">
              <w:rPr>
                <w:rFonts w:ascii="宋体" w:hAnsi="宋体" w:cs="宋体" w:hint="eastAsia"/>
                <w:color w:val="000000"/>
                <w:kern w:val="0"/>
                <w:szCs w:val="21"/>
              </w:rPr>
              <w:t>/</w:t>
            </w:r>
            <w:r w:rsidRPr="00922AC5">
              <w:rPr>
                <w:rFonts w:ascii="宋体" w:hAnsi="宋体" w:cs="宋体" w:hint="eastAsia"/>
                <w:color w:val="000000"/>
                <w:kern w:val="0"/>
                <w:szCs w:val="21"/>
              </w:rPr>
              <w:t>音乐</w:t>
            </w:r>
          </w:p>
        </w:tc>
        <w:tc>
          <w:tcPr>
            <w:tcW w:w="540"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2/</w:t>
            </w:r>
          </w:p>
        </w:tc>
        <w:tc>
          <w:tcPr>
            <w:tcW w:w="568"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2/</w:t>
            </w:r>
          </w:p>
        </w:tc>
        <w:tc>
          <w:tcPr>
            <w:tcW w:w="611" w:type="dxa"/>
            <w:gridSpan w:val="2"/>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/2</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/2</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/2</w:t>
            </w:r>
          </w:p>
        </w:tc>
        <w:tc>
          <w:tcPr>
            <w:tcW w:w="3805" w:type="dxa"/>
            <w:gridSpan w:val="2"/>
            <w:vAlign w:val="center"/>
          </w:tcPr>
          <w:p w:rsidR="003330AC" w:rsidRPr="00922AC5" w:rsidRDefault="003330AC" w:rsidP="00D34356">
            <w:pPr>
              <w:widowControl/>
              <w:jc w:val="left"/>
              <w:rPr>
                <w:rFonts w:ascii="宋体" w:hAnsi="宋体" w:cs="宋体"/>
                <w:color w:val="000000"/>
                <w:kern w:val="0"/>
                <w:szCs w:val="21"/>
              </w:rPr>
            </w:pPr>
          </w:p>
        </w:tc>
      </w:tr>
      <w:tr w:rsidR="003330AC" w:rsidRPr="00922AC5" w:rsidTr="00D34356">
        <w:trPr>
          <w:jc w:val="center"/>
        </w:trPr>
        <w:tc>
          <w:tcPr>
            <w:tcW w:w="525" w:type="dxa"/>
            <w:vMerge/>
            <w:vAlign w:val="center"/>
          </w:tcPr>
          <w:p w:rsidR="003330AC" w:rsidRPr="00922AC5" w:rsidRDefault="003330AC" w:rsidP="00D34356">
            <w:pPr>
              <w:widowControl/>
              <w:jc w:val="left"/>
              <w:rPr>
                <w:rFonts w:ascii="宋体" w:hAnsi="宋体" w:cs="宋体"/>
                <w:color w:val="000000"/>
                <w:kern w:val="0"/>
                <w:szCs w:val="21"/>
              </w:rPr>
            </w:pPr>
          </w:p>
        </w:tc>
        <w:tc>
          <w:tcPr>
            <w:tcW w:w="1727"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美</w:t>
            </w:r>
            <w:r w:rsidRPr="00922AC5">
              <w:rPr>
                <w:rFonts w:ascii="宋体" w:hAnsi="宋体" w:cs="宋体" w:hint="eastAsia"/>
                <w:color w:val="000000"/>
                <w:kern w:val="0"/>
                <w:szCs w:val="21"/>
              </w:rPr>
              <w:t xml:space="preserve">    </w:t>
            </w:r>
            <w:r w:rsidRPr="00922AC5">
              <w:rPr>
                <w:rFonts w:ascii="宋体" w:hAnsi="宋体" w:cs="宋体" w:hint="eastAsia"/>
                <w:color w:val="000000"/>
                <w:kern w:val="0"/>
                <w:szCs w:val="21"/>
              </w:rPr>
              <w:t>术</w:t>
            </w:r>
          </w:p>
        </w:tc>
        <w:tc>
          <w:tcPr>
            <w:tcW w:w="540"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2</w:t>
            </w:r>
          </w:p>
        </w:tc>
        <w:tc>
          <w:tcPr>
            <w:tcW w:w="568"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2</w:t>
            </w:r>
          </w:p>
        </w:tc>
        <w:tc>
          <w:tcPr>
            <w:tcW w:w="611" w:type="dxa"/>
            <w:gridSpan w:val="2"/>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2</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1</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1</w:t>
            </w:r>
          </w:p>
        </w:tc>
        <w:tc>
          <w:tcPr>
            <w:tcW w:w="3805" w:type="dxa"/>
            <w:gridSpan w:val="2"/>
            <w:vAlign w:val="center"/>
          </w:tcPr>
          <w:p w:rsidR="003330AC" w:rsidRPr="00922AC5" w:rsidRDefault="003330AC" w:rsidP="00D34356">
            <w:pPr>
              <w:widowControl/>
              <w:jc w:val="left"/>
              <w:rPr>
                <w:rFonts w:ascii="宋体" w:hAnsi="宋体" w:cs="宋体"/>
                <w:color w:val="000000"/>
                <w:kern w:val="0"/>
                <w:szCs w:val="21"/>
              </w:rPr>
            </w:pPr>
          </w:p>
        </w:tc>
      </w:tr>
      <w:tr w:rsidR="003330AC" w:rsidRPr="00922AC5" w:rsidTr="00D34356">
        <w:trPr>
          <w:jc w:val="center"/>
        </w:trPr>
        <w:tc>
          <w:tcPr>
            <w:tcW w:w="525" w:type="dxa"/>
            <w:vMerge/>
            <w:vAlign w:val="center"/>
          </w:tcPr>
          <w:p w:rsidR="003330AC" w:rsidRPr="00922AC5" w:rsidRDefault="003330AC" w:rsidP="00D34356">
            <w:pPr>
              <w:widowControl/>
              <w:jc w:val="left"/>
              <w:rPr>
                <w:rFonts w:ascii="宋体" w:hAnsi="宋体" w:cs="宋体"/>
                <w:color w:val="000000"/>
                <w:kern w:val="0"/>
                <w:szCs w:val="21"/>
              </w:rPr>
            </w:pPr>
          </w:p>
        </w:tc>
        <w:tc>
          <w:tcPr>
            <w:tcW w:w="1727"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体育与健身</w:t>
            </w:r>
          </w:p>
        </w:tc>
        <w:tc>
          <w:tcPr>
            <w:tcW w:w="540"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568"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611" w:type="dxa"/>
            <w:gridSpan w:val="2"/>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3805" w:type="dxa"/>
            <w:gridSpan w:val="2"/>
            <w:vAlign w:val="center"/>
          </w:tcPr>
          <w:p w:rsidR="003330AC" w:rsidRPr="00922AC5" w:rsidRDefault="003330AC" w:rsidP="00D34356">
            <w:pPr>
              <w:widowControl/>
              <w:jc w:val="left"/>
              <w:rPr>
                <w:rFonts w:ascii="宋体" w:hAnsi="宋体" w:cs="宋体"/>
                <w:color w:val="000000"/>
                <w:kern w:val="0"/>
                <w:szCs w:val="21"/>
              </w:rPr>
            </w:pPr>
          </w:p>
        </w:tc>
      </w:tr>
      <w:tr w:rsidR="003330AC" w:rsidRPr="00922AC5" w:rsidTr="00D34356">
        <w:trPr>
          <w:jc w:val="center"/>
        </w:trPr>
        <w:tc>
          <w:tcPr>
            <w:tcW w:w="525" w:type="dxa"/>
            <w:vMerge/>
            <w:vAlign w:val="center"/>
          </w:tcPr>
          <w:p w:rsidR="003330AC" w:rsidRPr="00922AC5" w:rsidRDefault="003330AC" w:rsidP="00D34356">
            <w:pPr>
              <w:widowControl/>
              <w:jc w:val="left"/>
              <w:rPr>
                <w:rFonts w:ascii="宋体" w:hAnsi="宋体" w:cs="宋体"/>
                <w:color w:val="000000"/>
                <w:kern w:val="0"/>
                <w:szCs w:val="21"/>
              </w:rPr>
            </w:pPr>
          </w:p>
        </w:tc>
        <w:tc>
          <w:tcPr>
            <w:tcW w:w="1727"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信息科技</w:t>
            </w:r>
          </w:p>
        </w:tc>
        <w:tc>
          <w:tcPr>
            <w:tcW w:w="540"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p>
        </w:tc>
        <w:tc>
          <w:tcPr>
            <w:tcW w:w="568"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p>
        </w:tc>
        <w:tc>
          <w:tcPr>
            <w:tcW w:w="611" w:type="dxa"/>
            <w:gridSpan w:val="2"/>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2</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p>
        </w:tc>
        <w:tc>
          <w:tcPr>
            <w:tcW w:w="3805" w:type="dxa"/>
            <w:gridSpan w:val="2"/>
            <w:vAlign w:val="center"/>
          </w:tcPr>
          <w:p w:rsidR="003330AC" w:rsidRPr="00922AC5" w:rsidRDefault="003330AC" w:rsidP="00D34356">
            <w:pPr>
              <w:widowControl/>
              <w:jc w:val="left"/>
              <w:rPr>
                <w:rFonts w:ascii="宋体" w:hAnsi="宋体" w:cs="宋体"/>
                <w:color w:val="000000"/>
                <w:kern w:val="0"/>
                <w:szCs w:val="21"/>
              </w:rPr>
            </w:pPr>
          </w:p>
        </w:tc>
      </w:tr>
      <w:tr w:rsidR="003330AC" w:rsidRPr="00922AC5" w:rsidTr="00D34356">
        <w:trPr>
          <w:jc w:val="center"/>
        </w:trPr>
        <w:tc>
          <w:tcPr>
            <w:tcW w:w="525" w:type="dxa"/>
            <w:vMerge/>
            <w:vAlign w:val="center"/>
          </w:tcPr>
          <w:p w:rsidR="003330AC" w:rsidRPr="00922AC5" w:rsidRDefault="003330AC" w:rsidP="00D34356">
            <w:pPr>
              <w:widowControl/>
              <w:jc w:val="left"/>
              <w:rPr>
                <w:rFonts w:ascii="宋体" w:hAnsi="宋体" w:cs="宋体"/>
                <w:color w:val="000000"/>
                <w:kern w:val="0"/>
                <w:szCs w:val="21"/>
              </w:rPr>
            </w:pPr>
          </w:p>
        </w:tc>
        <w:tc>
          <w:tcPr>
            <w:tcW w:w="1727"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劳动技术</w:t>
            </w:r>
          </w:p>
        </w:tc>
        <w:tc>
          <w:tcPr>
            <w:tcW w:w="540"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p>
        </w:tc>
        <w:tc>
          <w:tcPr>
            <w:tcW w:w="568"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p>
        </w:tc>
        <w:tc>
          <w:tcPr>
            <w:tcW w:w="611" w:type="dxa"/>
            <w:gridSpan w:val="2"/>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1</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1</w:t>
            </w:r>
          </w:p>
        </w:tc>
        <w:tc>
          <w:tcPr>
            <w:tcW w:w="3805" w:type="dxa"/>
            <w:gridSpan w:val="2"/>
            <w:vAlign w:val="center"/>
          </w:tcPr>
          <w:p w:rsidR="003330AC" w:rsidRPr="00922AC5" w:rsidRDefault="003330AC" w:rsidP="00D34356">
            <w:pPr>
              <w:widowControl/>
              <w:jc w:val="left"/>
              <w:rPr>
                <w:rFonts w:ascii="宋体" w:hAnsi="宋体" w:cs="宋体"/>
                <w:color w:val="000000"/>
                <w:kern w:val="0"/>
                <w:szCs w:val="21"/>
              </w:rPr>
            </w:pPr>
          </w:p>
        </w:tc>
      </w:tr>
      <w:tr w:rsidR="003330AC" w:rsidRPr="00922AC5" w:rsidTr="00D34356">
        <w:trPr>
          <w:trHeight w:val="429"/>
          <w:jc w:val="center"/>
        </w:trPr>
        <w:tc>
          <w:tcPr>
            <w:tcW w:w="525" w:type="dxa"/>
            <w:vMerge/>
            <w:vAlign w:val="center"/>
          </w:tcPr>
          <w:p w:rsidR="003330AC" w:rsidRPr="00922AC5" w:rsidRDefault="003330AC" w:rsidP="00D34356">
            <w:pPr>
              <w:widowControl/>
              <w:jc w:val="left"/>
              <w:rPr>
                <w:rFonts w:ascii="宋体" w:hAnsi="宋体" w:cs="宋体"/>
                <w:color w:val="000000"/>
                <w:kern w:val="0"/>
                <w:szCs w:val="21"/>
              </w:rPr>
            </w:pPr>
          </w:p>
        </w:tc>
        <w:tc>
          <w:tcPr>
            <w:tcW w:w="1727"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周课时数</w:t>
            </w:r>
          </w:p>
        </w:tc>
        <w:tc>
          <w:tcPr>
            <w:tcW w:w="540"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27</w:t>
            </w:r>
          </w:p>
        </w:tc>
        <w:tc>
          <w:tcPr>
            <w:tcW w:w="568"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28</w:t>
            </w:r>
          </w:p>
        </w:tc>
        <w:tc>
          <w:tcPr>
            <w:tcW w:w="611" w:type="dxa"/>
            <w:gridSpan w:val="2"/>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29</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30</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30</w:t>
            </w:r>
          </w:p>
        </w:tc>
        <w:tc>
          <w:tcPr>
            <w:tcW w:w="3805" w:type="dxa"/>
            <w:gridSpan w:val="2"/>
            <w:vAlign w:val="center"/>
          </w:tcPr>
          <w:p w:rsidR="003330AC" w:rsidRPr="00922AC5" w:rsidRDefault="003330AC" w:rsidP="00D34356">
            <w:pPr>
              <w:widowControl/>
              <w:jc w:val="left"/>
              <w:rPr>
                <w:rFonts w:ascii="宋体" w:hAnsi="宋体" w:cs="宋体"/>
                <w:color w:val="000000"/>
                <w:kern w:val="0"/>
                <w:szCs w:val="21"/>
              </w:rPr>
            </w:pPr>
          </w:p>
        </w:tc>
      </w:tr>
      <w:tr w:rsidR="003330AC" w:rsidRPr="00922AC5" w:rsidTr="00D34356">
        <w:trPr>
          <w:trHeight w:val="389"/>
          <w:jc w:val="center"/>
        </w:trPr>
        <w:tc>
          <w:tcPr>
            <w:tcW w:w="525" w:type="dxa"/>
            <w:vMerge w:val="restart"/>
            <w:vAlign w:val="center"/>
          </w:tcPr>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拓</w:t>
            </w:r>
          </w:p>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展</w:t>
            </w:r>
          </w:p>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型</w:t>
            </w:r>
          </w:p>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课</w:t>
            </w:r>
          </w:p>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程</w:t>
            </w:r>
          </w:p>
        </w:tc>
        <w:tc>
          <w:tcPr>
            <w:tcW w:w="1727" w:type="dxa"/>
            <w:vAlign w:val="center"/>
          </w:tcPr>
          <w:p w:rsidR="003330AC" w:rsidRPr="00922AC5" w:rsidRDefault="003330AC" w:rsidP="00D34356">
            <w:pPr>
              <w:widowControl/>
              <w:adjustRightInd w:val="0"/>
              <w:snapToGrid w:val="0"/>
              <w:spacing w:line="380" w:lineRule="exact"/>
              <w:ind w:leftChars="-79" w:left="-166" w:rightChars="-80" w:right="-168"/>
              <w:jc w:val="center"/>
              <w:rPr>
                <w:rFonts w:ascii="宋体" w:hAnsi="宋体" w:cs="宋体"/>
                <w:color w:val="000000"/>
                <w:kern w:val="0"/>
                <w:szCs w:val="21"/>
              </w:rPr>
            </w:pPr>
            <w:r>
              <w:rPr>
                <w:rFonts w:ascii="宋体" w:hAnsi="宋体" w:cs="宋体" w:hint="eastAsia"/>
                <w:color w:val="000000"/>
                <w:kern w:val="0"/>
                <w:szCs w:val="21"/>
              </w:rPr>
              <w:t>兴趣</w:t>
            </w:r>
            <w:r w:rsidRPr="00922AC5">
              <w:rPr>
                <w:rFonts w:ascii="宋体" w:hAnsi="宋体" w:cs="宋体" w:hint="eastAsia"/>
                <w:color w:val="000000"/>
                <w:kern w:val="0"/>
                <w:szCs w:val="21"/>
              </w:rPr>
              <w:t>活动</w:t>
            </w:r>
            <w:r>
              <w:rPr>
                <w:rFonts w:ascii="宋体" w:hAnsi="宋体" w:cs="宋体" w:hint="eastAsia"/>
                <w:color w:val="000000"/>
                <w:kern w:val="0"/>
                <w:szCs w:val="21"/>
              </w:rPr>
              <w:t xml:space="preserve">        </w:t>
            </w:r>
            <w:r>
              <w:rPr>
                <w:rFonts w:ascii="宋体" w:hAnsi="宋体" w:cs="宋体" w:hint="eastAsia"/>
                <w:color w:val="000000"/>
                <w:kern w:val="0"/>
                <w:szCs w:val="21"/>
              </w:rPr>
              <w:t>（含体育活动）</w:t>
            </w:r>
          </w:p>
        </w:tc>
        <w:tc>
          <w:tcPr>
            <w:tcW w:w="540" w:type="dxa"/>
            <w:vAlign w:val="center"/>
          </w:tcPr>
          <w:p w:rsidR="003330AC" w:rsidRPr="00922AC5" w:rsidRDefault="003330AC" w:rsidP="00D34356">
            <w:pPr>
              <w:adjustRightInd w:val="0"/>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568" w:type="dxa"/>
            <w:vAlign w:val="center"/>
          </w:tcPr>
          <w:p w:rsidR="003330AC" w:rsidRPr="00922AC5" w:rsidRDefault="003330AC" w:rsidP="00D34356">
            <w:pPr>
              <w:adjustRightInd w:val="0"/>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611" w:type="dxa"/>
            <w:gridSpan w:val="2"/>
            <w:vAlign w:val="center"/>
          </w:tcPr>
          <w:p w:rsidR="003330AC" w:rsidRPr="00922AC5" w:rsidRDefault="003330AC" w:rsidP="00D34356">
            <w:pPr>
              <w:adjustRightInd w:val="0"/>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644" w:type="dxa"/>
            <w:vAlign w:val="center"/>
          </w:tcPr>
          <w:p w:rsidR="003330AC" w:rsidRPr="00922AC5" w:rsidRDefault="003330AC" w:rsidP="00D34356">
            <w:pPr>
              <w:adjustRightInd w:val="0"/>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644" w:type="dxa"/>
            <w:vAlign w:val="center"/>
          </w:tcPr>
          <w:p w:rsidR="003330AC" w:rsidRPr="007365FC" w:rsidRDefault="003330AC" w:rsidP="00D34356">
            <w:pPr>
              <w:adjustRightInd w:val="0"/>
              <w:snapToGrid w:val="0"/>
              <w:spacing w:line="38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2680" w:type="dxa"/>
            <w:tcBorders>
              <w:right w:val="single" w:sz="4" w:space="0" w:color="auto"/>
            </w:tcBorders>
            <w:vAlign w:val="center"/>
          </w:tcPr>
          <w:p w:rsidR="003330AC" w:rsidRPr="00922AC5" w:rsidRDefault="003330AC" w:rsidP="00D34356">
            <w:pPr>
              <w:widowControl/>
              <w:adjustRightInd w:val="0"/>
              <w:snapToGrid w:val="0"/>
              <w:spacing w:line="340" w:lineRule="exact"/>
              <w:jc w:val="left"/>
              <w:rPr>
                <w:rFonts w:ascii="宋体" w:hAnsi="宋体" w:cs="宋体"/>
                <w:color w:val="000000"/>
                <w:kern w:val="0"/>
                <w:szCs w:val="21"/>
              </w:rPr>
            </w:pPr>
            <w:r w:rsidRPr="00922AC5">
              <w:rPr>
                <w:rFonts w:ascii="宋体" w:hAnsi="宋体" w:cs="宋体" w:hint="eastAsia"/>
                <w:color w:val="000000"/>
                <w:kern w:val="0"/>
                <w:szCs w:val="21"/>
              </w:rPr>
              <w:t>开设供学生自主选择的兴趣活动</w:t>
            </w:r>
            <w:r>
              <w:rPr>
                <w:rFonts w:ascii="宋体" w:hAnsi="宋体" w:cs="宋体" w:hint="eastAsia"/>
                <w:color w:val="000000"/>
                <w:kern w:val="0"/>
                <w:szCs w:val="21"/>
              </w:rPr>
              <w:t>；一年级入学</w:t>
            </w:r>
            <w:r w:rsidRPr="00922AC5">
              <w:rPr>
                <w:rFonts w:ascii="宋体" w:hAnsi="宋体" w:cs="宋体" w:hint="eastAsia"/>
                <w:color w:val="000000"/>
                <w:kern w:val="0"/>
                <w:szCs w:val="21"/>
              </w:rPr>
              <w:t>4</w:t>
            </w:r>
            <w:r w:rsidRPr="00922AC5">
              <w:rPr>
                <w:rFonts w:ascii="宋体" w:hAnsi="宋体" w:cs="宋体" w:hint="eastAsia"/>
                <w:color w:val="000000"/>
                <w:kern w:val="0"/>
                <w:szCs w:val="21"/>
              </w:rPr>
              <w:t>周</w:t>
            </w:r>
            <w:r>
              <w:rPr>
                <w:rFonts w:ascii="宋体" w:hAnsi="宋体" w:cs="宋体" w:hint="eastAsia"/>
                <w:color w:val="000000"/>
                <w:kern w:val="0"/>
                <w:szCs w:val="21"/>
              </w:rPr>
              <w:t>用于</w:t>
            </w:r>
            <w:r w:rsidR="00FE412F">
              <w:rPr>
                <w:rFonts w:ascii="宋体" w:hAnsi="宋体" w:cs="宋体" w:hint="eastAsia"/>
                <w:color w:val="000000"/>
                <w:kern w:val="0"/>
                <w:szCs w:val="21"/>
              </w:rPr>
              <w:t>入学适应期</w:t>
            </w:r>
            <w:r w:rsidRPr="00922AC5">
              <w:rPr>
                <w:rFonts w:ascii="宋体" w:hAnsi="宋体" w:cs="宋体" w:hint="eastAsia"/>
                <w:color w:val="000000"/>
                <w:kern w:val="0"/>
                <w:szCs w:val="21"/>
              </w:rPr>
              <w:t>。</w:t>
            </w:r>
            <w:r>
              <w:rPr>
                <w:rFonts w:ascii="宋体" w:hAnsi="宋体" w:cs="宋体" w:hint="eastAsia"/>
                <w:color w:val="000000"/>
                <w:kern w:val="0"/>
                <w:szCs w:val="21"/>
              </w:rPr>
              <w:t>一年级设置每周</w:t>
            </w:r>
            <w:r>
              <w:rPr>
                <w:rFonts w:ascii="宋体" w:hAnsi="宋体" w:cs="宋体" w:hint="eastAsia"/>
                <w:color w:val="000000"/>
                <w:kern w:val="0"/>
                <w:szCs w:val="21"/>
              </w:rPr>
              <w:t>1</w:t>
            </w:r>
            <w:r>
              <w:rPr>
                <w:rFonts w:ascii="宋体" w:hAnsi="宋体" w:cs="宋体" w:hint="eastAsia"/>
                <w:color w:val="000000"/>
                <w:kern w:val="0"/>
                <w:szCs w:val="21"/>
              </w:rPr>
              <w:t>课时生命教育心理健康教育活动课。</w:t>
            </w:r>
          </w:p>
        </w:tc>
        <w:tc>
          <w:tcPr>
            <w:tcW w:w="1125" w:type="dxa"/>
            <w:vMerge w:val="restart"/>
            <w:tcBorders>
              <w:left w:val="single" w:sz="4" w:space="0" w:color="auto"/>
            </w:tcBorders>
            <w:vAlign w:val="center"/>
          </w:tcPr>
          <w:p w:rsidR="003330AC" w:rsidRPr="00922AC5" w:rsidRDefault="003330AC" w:rsidP="00D34356">
            <w:pPr>
              <w:widowControl/>
              <w:adjustRightInd w:val="0"/>
              <w:snapToGrid w:val="0"/>
              <w:spacing w:line="340" w:lineRule="exact"/>
              <w:jc w:val="left"/>
              <w:rPr>
                <w:rFonts w:ascii="宋体" w:hAnsi="宋体" w:cs="宋体"/>
                <w:color w:val="000000"/>
                <w:kern w:val="0"/>
                <w:szCs w:val="21"/>
              </w:rPr>
            </w:pPr>
            <w:r w:rsidRPr="00922AC5">
              <w:rPr>
                <w:rFonts w:ascii="宋体" w:hAnsi="宋体" w:cs="宋体" w:hint="eastAsia"/>
                <w:color w:val="000000"/>
                <w:kern w:val="0"/>
                <w:szCs w:val="21"/>
              </w:rPr>
              <w:t>部分课程采用快乐活动日形式设计和实施（周三下午）。</w:t>
            </w:r>
          </w:p>
        </w:tc>
      </w:tr>
      <w:tr w:rsidR="003330AC" w:rsidRPr="00922AC5" w:rsidTr="00D34356">
        <w:trPr>
          <w:trHeight w:val="698"/>
          <w:jc w:val="center"/>
        </w:trPr>
        <w:tc>
          <w:tcPr>
            <w:tcW w:w="525" w:type="dxa"/>
            <w:vMerge/>
            <w:vAlign w:val="center"/>
          </w:tcPr>
          <w:p w:rsidR="003330AC" w:rsidRPr="00922AC5" w:rsidRDefault="003330AC" w:rsidP="00D34356">
            <w:pPr>
              <w:widowControl/>
              <w:jc w:val="left"/>
              <w:rPr>
                <w:rFonts w:ascii="宋体" w:hAnsi="宋体" w:cs="宋体"/>
                <w:color w:val="000000"/>
                <w:kern w:val="0"/>
                <w:szCs w:val="21"/>
              </w:rPr>
            </w:pPr>
          </w:p>
        </w:tc>
        <w:tc>
          <w:tcPr>
            <w:tcW w:w="1727"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专题教育</w:t>
            </w:r>
          </w:p>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或班队活动</w:t>
            </w:r>
          </w:p>
        </w:tc>
        <w:tc>
          <w:tcPr>
            <w:tcW w:w="540" w:type="dxa"/>
            <w:vAlign w:val="center"/>
          </w:tcPr>
          <w:p w:rsidR="003330AC" w:rsidRPr="00922AC5" w:rsidRDefault="003330AC" w:rsidP="00D34356">
            <w:pPr>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1</w:t>
            </w:r>
          </w:p>
        </w:tc>
        <w:tc>
          <w:tcPr>
            <w:tcW w:w="568" w:type="dxa"/>
            <w:vAlign w:val="center"/>
          </w:tcPr>
          <w:p w:rsidR="003330AC" w:rsidRPr="00922AC5" w:rsidRDefault="003330AC" w:rsidP="00D34356">
            <w:pPr>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1</w:t>
            </w:r>
          </w:p>
        </w:tc>
        <w:tc>
          <w:tcPr>
            <w:tcW w:w="611" w:type="dxa"/>
            <w:gridSpan w:val="2"/>
            <w:vAlign w:val="center"/>
          </w:tcPr>
          <w:p w:rsidR="003330AC" w:rsidRPr="00922AC5" w:rsidRDefault="003330AC" w:rsidP="00D34356">
            <w:pPr>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1</w:t>
            </w:r>
          </w:p>
        </w:tc>
        <w:tc>
          <w:tcPr>
            <w:tcW w:w="644" w:type="dxa"/>
            <w:vAlign w:val="center"/>
          </w:tcPr>
          <w:p w:rsidR="003330AC" w:rsidRPr="00922AC5" w:rsidRDefault="003330AC" w:rsidP="00D34356">
            <w:pPr>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1</w:t>
            </w:r>
          </w:p>
        </w:tc>
        <w:tc>
          <w:tcPr>
            <w:tcW w:w="644" w:type="dxa"/>
            <w:vAlign w:val="center"/>
          </w:tcPr>
          <w:p w:rsidR="003330AC" w:rsidRPr="00922AC5" w:rsidRDefault="003330AC" w:rsidP="00D34356">
            <w:pPr>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1</w:t>
            </w:r>
          </w:p>
        </w:tc>
        <w:tc>
          <w:tcPr>
            <w:tcW w:w="2680" w:type="dxa"/>
            <w:tcBorders>
              <w:top w:val="single" w:sz="4" w:space="0" w:color="auto"/>
              <w:bottom w:val="single" w:sz="4" w:space="0" w:color="auto"/>
              <w:right w:val="single" w:sz="4" w:space="0" w:color="auto"/>
            </w:tcBorders>
            <w:vAlign w:val="center"/>
          </w:tcPr>
          <w:p w:rsidR="003330AC" w:rsidRPr="00922AC5" w:rsidRDefault="003330AC" w:rsidP="00D34356">
            <w:pPr>
              <w:widowControl/>
              <w:jc w:val="left"/>
              <w:rPr>
                <w:rFonts w:ascii="宋体" w:hAnsi="宋体" w:cs="宋体"/>
                <w:color w:val="000000"/>
                <w:kern w:val="0"/>
                <w:szCs w:val="21"/>
              </w:rPr>
            </w:pPr>
            <w:r w:rsidRPr="00922AC5">
              <w:rPr>
                <w:rFonts w:ascii="宋体" w:hAnsi="宋体" w:cs="宋体" w:hint="eastAsia"/>
                <w:color w:val="000000"/>
                <w:kern w:val="0"/>
                <w:szCs w:val="21"/>
              </w:rPr>
              <w:t>学生必修，单独设置。</w:t>
            </w:r>
          </w:p>
        </w:tc>
        <w:tc>
          <w:tcPr>
            <w:tcW w:w="1125" w:type="dxa"/>
            <w:vMerge/>
            <w:tcBorders>
              <w:left w:val="single" w:sz="4" w:space="0" w:color="auto"/>
            </w:tcBorders>
            <w:vAlign w:val="center"/>
          </w:tcPr>
          <w:p w:rsidR="003330AC" w:rsidRPr="00922AC5" w:rsidRDefault="003330AC" w:rsidP="00D34356">
            <w:pPr>
              <w:widowControl/>
              <w:jc w:val="left"/>
              <w:rPr>
                <w:rFonts w:ascii="宋体" w:hAnsi="宋体" w:cs="宋体"/>
                <w:color w:val="000000"/>
                <w:kern w:val="0"/>
                <w:szCs w:val="21"/>
              </w:rPr>
            </w:pPr>
          </w:p>
        </w:tc>
      </w:tr>
      <w:tr w:rsidR="003330AC" w:rsidRPr="00922AC5" w:rsidTr="00D34356">
        <w:trPr>
          <w:trHeight w:hRule="exact" w:val="793"/>
          <w:jc w:val="center"/>
        </w:trPr>
        <w:tc>
          <w:tcPr>
            <w:tcW w:w="525" w:type="dxa"/>
            <w:vMerge/>
            <w:vAlign w:val="center"/>
          </w:tcPr>
          <w:p w:rsidR="003330AC" w:rsidRPr="00922AC5" w:rsidRDefault="003330AC" w:rsidP="00D34356">
            <w:pPr>
              <w:widowControl/>
              <w:jc w:val="left"/>
              <w:rPr>
                <w:rFonts w:ascii="宋体" w:hAnsi="宋体" w:cs="宋体"/>
                <w:color w:val="000000"/>
                <w:kern w:val="0"/>
                <w:szCs w:val="21"/>
              </w:rPr>
            </w:pPr>
          </w:p>
        </w:tc>
        <w:tc>
          <w:tcPr>
            <w:tcW w:w="1727"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社区服务</w:t>
            </w:r>
          </w:p>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社会实践</w:t>
            </w:r>
          </w:p>
        </w:tc>
        <w:tc>
          <w:tcPr>
            <w:tcW w:w="1424" w:type="dxa"/>
            <w:gridSpan w:val="3"/>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每学年</w:t>
            </w:r>
            <w:r w:rsidRPr="00922AC5">
              <w:rPr>
                <w:rFonts w:ascii="宋体" w:hAnsi="宋体" w:cs="宋体" w:hint="eastAsia"/>
                <w:color w:val="000000"/>
                <w:kern w:val="0"/>
                <w:szCs w:val="21"/>
              </w:rPr>
              <w:t>1</w:t>
            </w:r>
            <w:r w:rsidRPr="00922AC5">
              <w:rPr>
                <w:rFonts w:ascii="宋体" w:hAnsi="宋体" w:cs="宋体" w:hint="eastAsia"/>
                <w:color w:val="000000"/>
                <w:kern w:val="0"/>
                <w:szCs w:val="21"/>
              </w:rPr>
              <w:t>至</w:t>
            </w:r>
            <w:r w:rsidRPr="00922AC5">
              <w:rPr>
                <w:rFonts w:ascii="宋体" w:hAnsi="宋体" w:cs="宋体" w:hint="eastAsia"/>
                <w:color w:val="000000"/>
                <w:kern w:val="0"/>
                <w:szCs w:val="21"/>
              </w:rPr>
              <w:t>2</w:t>
            </w:r>
            <w:r w:rsidRPr="00922AC5">
              <w:rPr>
                <w:rFonts w:ascii="宋体" w:hAnsi="宋体" w:cs="宋体" w:hint="eastAsia"/>
                <w:color w:val="000000"/>
                <w:kern w:val="0"/>
                <w:szCs w:val="21"/>
              </w:rPr>
              <w:t>周</w:t>
            </w:r>
          </w:p>
        </w:tc>
        <w:tc>
          <w:tcPr>
            <w:tcW w:w="1583" w:type="dxa"/>
            <w:gridSpan w:val="3"/>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每学年</w:t>
            </w:r>
            <w:r w:rsidRPr="00922AC5">
              <w:rPr>
                <w:rFonts w:ascii="宋体" w:hAnsi="宋体" w:cs="宋体" w:hint="eastAsia"/>
                <w:color w:val="000000"/>
                <w:kern w:val="0"/>
                <w:szCs w:val="21"/>
              </w:rPr>
              <w:t>2</w:t>
            </w:r>
            <w:r w:rsidRPr="00922AC5">
              <w:rPr>
                <w:rFonts w:ascii="宋体" w:hAnsi="宋体" w:cs="宋体" w:hint="eastAsia"/>
                <w:color w:val="000000"/>
                <w:kern w:val="0"/>
                <w:szCs w:val="21"/>
              </w:rPr>
              <w:t>周</w:t>
            </w:r>
          </w:p>
        </w:tc>
        <w:tc>
          <w:tcPr>
            <w:tcW w:w="2680" w:type="dxa"/>
            <w:tcBorders>
              <w:top w:val="single" w:sz="4" w:space="0" w:color="auto"/>
              <w:bottom w:val="single" w:sz="4" w:space="0" w:color="auto"/>
              <w:right w:val="single" w:sz="4" w:space="0" w:color="auto"/>
            </w:tcBorders>
            <w:vAlign w:val="center"/>
          </w:tcPr>
          <w:p w:rsidR="003330AC" w:rsidRPr="00922AC5" w:rsidRDefault="003330AC" w:rsidP="00D34356">
            <w:pPr>
              <w:widowControl/>
              <w:spacing w:line="360" w:lineRule="exact"/>
              <w:jc w:val="left"/>
              <w:rPr>
                <w:rFonts w:ascii="宋体" w:hAnsi="宋体" w:cs="宋体"/>
                <w:color w:val="000000"/>
                <w:kern w:val="0"/>
                <w:szCs w:val="21"/>
              </w:rPr>
            </w:pPr>
            <w:r w:rsidRPr="00922AC5">
              <w:rPr>
                <w:rFonts w:ascii="宋体" w:hAnsi="宋体" w:cs="宋体" w:hint="eastAsia"/>
                <w:color w:val="000000"/>
                <w:kern w:val="0"/>
                <w:szCs w:val="21"/>
              </w:rPr>
              <w:t>学生必修，分散安排。</w:t>
            </w:r>
          </w:p>
        </w:tc>
        <w:tc>
          <w:tcPr>
            <w:tcW w:w="1125" w:type="dxa"/>
            <w:vMerge/>
            <w:tcBorders>
              <w:left w:val="single" w:sz="4" w:space="0" w:color="auto"/>
            </w:tcBorders>
          </w:tcPr>
          <w:p w:rsidR="003330AC" w:rsidRPr="00922AC5" w:rsidRDefault="003330AC" w:rsidP="00D34356">
            <w:pPr>
              <w:widowControl/>
              <w:spacing w:line="360" w:lineRule="exact"/>
              <w:jc w:val="left"/>
              <w:rPr>
                <w:rFonts w:ascii="宋体" w:hAnsi="宋体" w:cs="宋体"/>
                <w:color w:val="000000"/>
                <w:kern w:val="0"/>
                <w:szCs w:val="21"/>
              </w:rPr>
            </w:pPr>
          </w:p>
        </w:tc>
      </w:tr>
      <w:tr w:rsidR="003330AC" w:rsidRPr="00922AC5" w:rsidTr="00D34356">
        <w:trPr>
          <w:trHeight w:val="660"/>
          <w:jc w:val="center"/>
        </w:trPr>
        <w:tc>
          <w:tcPr>
            <w:tcW w:w="2252" w:type="dxa"/>
            <w:gridSpan w:val="2"/>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探究型课程</w:t>
            </w:r>
          </w:p>
        </w:tc>
        <w:tc>
          <w:tcPr>
            <w:tcW w:w="540"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1</w:t>
            </w:r>
          </w:p>
        </w:tc>
        <w:tc>
          <w:tcPr>
            <w:tcW w:w="568"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1</w:t>
            </w:r>
          </w:p>
        </w:tc>
        <w:tc>
          <w:tcPr>
            <w:tcW w:w="611" w:type="dxa"/>
            <w:gridSpan w:val="2"/>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1</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1</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1</w:t>
            </w:r>
          </w:p>
        </w:tc>
        <w:tc>
          <w:tcPr>
            <w:tcW w:w="2680" w:type="dxa"/>
            <w:tcBorders>
              <w:top w:val="single" w:sz="4" w:space="0" w:color="auto"/>
              <w:right w:val="single" w:sz="4" w:space="0" w:color="auto"/>
            </w:tcBorders>
            <w:vAlign w:val="center"/>
          </w:tcPr>
          <w:p w:rsidR="003330AC" w:rsidRPr="00922AC5" w:rsidRDefault="003330AC" w:rsidP="00D34356">
            <w:pPr>
              <w:widowControl/>
              <w:adjustRightInd w:val="0"/>
              <w:snapToGrid w:val="0"/>
              <w:spacing w:line="340" w:lineRule="exact"/>
              <w:jc w:val="left"/>
              <w:rPr>
                <w:rFonts w:ascii="宋体" w:hAnsi="宋体" w:cs="宋体"/>
                <w:color w:val="000000"/>
                <w:kern w:val="0"/>
                <w:szCs w:val="21"/>
              </w:rPr>
            </w:pPr>
            <w:r w:rsidRPr="00922AC5">
              <w:rPr>
                <w:rFonts w:ascii="宋体" w:hAnsi="宋体" w:cs="宋体" w:hint="eastAsia"/>
                <w:color w:val="000000"/>
                <w:kern w:val="0"/>
                <w:szCs w:val="21"/>
              </w:rPr>
              <w:t>学生必修，单独设置。</w:t>
            </w:r>
          </w:p>
        </w:tc>
        <w:tc>
          <w:tcPr>
            <w:tcW w:w="1125" w:type="dxa"/>
            <w:vMerge/>
            <w:tcBorders>
              <w:left w:val="single" w:sz="4" w:space="0" w:color="auto"/>
            </w:tcBorders>
            <w:vAlign w:val="center"/>
          </w:tcPr>
          <w:p w:rsidR="003330AC" w:rsidRPr="00922AC5" w:rsidRDefault="003330AC" w:rsidP="00D34356">
            <w:pPr>
              <w:widowControl/>
              <w:adjustRightInd w:val="0"/>
              <w:snapToGrid w:val="0"/>
              <w:spacing w:line="340" w:lineRule="exact"/>
              <w:jc w:val="left"/>
              <w:rPr>
                <w:rFonts w:ascii="宋体" w:hAnsi="宋体" w:cs="宋体"/>
                <w:color w:val="000000"/>
                <w:kern w:val="0"/>
                <w:szCs w:val="21"/>
              </w:rPr>
            </w:pPr>
          </w:p>
        </w:tc>
      </w:tr>
      <w:tr w:rsidR="003330AC" w:rsidRPr="00922AC5" w:rsidTr="00D34356">
        <w:trPr>
          <w:trHeight w:val="225"/>
          <w:jc w:val="center"/>
        </w:trPr>
        <w:tc>
          <w:tcPr>
            <w:tcW w:w="2252" w:type="dxa"/>
            <w:gridSpan w:val="2"/>
            <w:vAlign w:val="center"/>
          </w:tcPr>
          <w:p w:rsidR="003330AC" w:rsidRPr="00922AC5" w:rsidRDefault="003330AC" w:rsidP="00D34356">
            <w:pPr>
              <w:widowControl/>
              <w:adjustRightInd w:val="0"/>
              <w:snapToGrid w:val="0"/>
              <w:spacing w:line="380" w:lineRule="exact"/>
              <w:jc w:val="center"/>
              <w:rPr>
                <w:rFonts w:ascii="宋体" w:hAnsi="宋体" w:cs="宋体"/>
                <w:kern w:val="0"/>
                <w:szCs w:val="21"/>
              </w:rPr>
            </w:pPr>
            <w:r w:rsidRPr="00922AC5">
              <w:rPr>
                <w:rFonts w:ascii="宋体" w:hAnsi="宋体" w:cs="宋体" w:hint="eastAsia"/>
                <w:kern w:val="0"/>
                <w:szCs w:val="21"/>
              </w:rPr>
              <w:t>午会</w:t>
            </w:r>
          </w:p>
        </w:tc>
        <w:tc>
          <w:tcPr>
            <w:tcW w:w="3007" w:type="dxa"/>
            <w:gridSpan w:val="6"/>
            <w:vAlign w:val="center"/>
          </w:tcPr>
          <w:p w:rsidR="003330AC" w:rsidRPr="00922AC5" w:rsidRDefault="003330AC" w:rsidP="00D34356">
            <w:pPr>
              <w:widowControl/>
              <w:adjustRightInd w:val="0"/>
              <w:snapToGrid w:val="0"/>
              <w:spacing w:line="380" w:lineRule="exact"/>
              <w:jc w:val="center"/>
              <w:rPr>
                <w:rFonts w:ascii="宋体" w:hAnsi="宋体" w:cs="宋体"/>
                <w:kern w:val="0"/>
                <w:szCs w:val="21"/>
              </w:rPr>
            </w:pPr>
            <w:r w:rsidRPr="00922AC5">
              <w:rPr>
                <w:rFonts w:ascii="宋体" w:hAnsi="宋体" w:cs="宋体" w:hint="eastAsia"/>
                <w:kern w:val="0"/>
                <w:szCs w:val="21"/>
              </w:rPr>
              <w:t>每天</w:t>
            </w:r>
            <w:r>
              <w:rPr>
                <w:rFonts w:ascii="宋体" w:hAnsi="宋体" w:cs="宋体" w:hint="eastAsia"/>
                <w:kern w:val="0"/>
                <w:szCs w:val="21"/>
              </w:rPr>
              <w:t>20</w:t>
            </w:r>
            <w:r w:rsidRPr="00922AC5">
              <w:rPr>
                <w:rFonts w:ascii="宋体" w:hAnsi="宋体" w:cs="宋体" w:hint="eastAsia"/>
                <w:kern w:val="0"/>
                <w:szCs w:val="21"/>
              </w:rPr>
              <w:t>分钟</w:t>
            </w:r>
          </w:p>
        </w:tc>
        <w:tc>
          <w:tcPr>
            <w:tcW w:w="3805" w:type="dxa"/>
            <w:gridSpan w:val="2"/>
            <w:vAlign w:val="center"/>
          </w:tcPr>
          <w:p w:rsidR="003330AC" w:rsidRPr="00922AC5" w:rsidRDefault="003330AC" w:rsidP="00D34356">
            <w:pPr>
              <w:widowControl/>
              <w:adjustRightInd w:val="0"/>
              <w:snapToGrid w:val="0"/>
              <w:spacing w:line="225" w:lineRule="atLeast"/>
              <w:jc w:val="center"/>
              <w:rPr>
                <w:rFonts w:ascii="宋体" w:hAnsi="宋体" w:cs="宋体"/>
                <w:kern w:val="0"/>
                <w:szCs w:val="21"/>
              </w:rPr>
            </w:pPr>
            <w:r w:rsidRPr="00922AC5">
              <w:rPr>
                <w:rFonts w:ascii="宋体" w:hAnsi="宋体" w:cs="宋体" w:hint="eastAsia"/>
                <w:kern w:val="0"/>
                <w:szCs w:val="21"/>
              </w:rPr>
              <w:t> </w:t>
            </w:r>
          </w:p>
        </w:tc>
      </w:tr>
      <w:tr w:rsidR="003330AC" w:rsidRPr="00922AC5" w:rsidTr="00D34356">
        <w:trPr>
          <w:trHeight w:val="405"/>
          <w:jc w:val="center"/>
        </w:trPr>
        <w:tc>
          <w:tcPr>
            <w:tcW w:w="2252" w:type="dxa"/>
            <w:gridSpan w:val="2"/>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大课间活动</w:t>
            </w:r>
          </w:p>
        </w:tc>
        <w:tc>
          <w:tcPr>
            <w:tcW w:w="3007" w:type="dxa"/>
            <w:gridSpan w:val="6"/>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每天</w:t>
            </w:r>
            <w:r w:rsidRPr="00922AC5">
              <w:rPr>
                <w:rFonts w:ascii="宋体" w:hAnsi="宋体" w:cs="宋体" w:hint="eastAsia"/>
                <w:color w:val="000000"/>
                <w:kern w:val="0"/>
                <w:szCs w:val="21"/>
              </w:rPr>
              <w:t>35</w:t>
            </w:r>
            <w:r w:rsidRPr="00922AC5">
              <w:rPr>
                <w:rFonts w:ascii="宋体" w:hAnsi="宋体" w:cs="宋体" w:hint="eastAsia"/>
                <w:color w:val="000000"/>
                <w:kern w:val="0"/>
                <w:szCs w:val="21"/>
              </w:rPr>
              <w:t>分钟</w:t>
            </w:r>
          </w:p>
        </w:tc>
        <w:tc>
          <w:tcPr>
            <w:tcW w:w="3805" w:type="dxa"/>
            <w:gridSpan w:val="2"/>
            <w:vAlign w:val="center"/>
          </w:tcPr>
          <w:p w:rsidR="003330AC" w:rsidRPr="00922AC5" w:rsidRDefault="003330AC" w:rsidP="00D34356">
            <w:pPr>
              <w:widowControl/>
              <w:adjustRightInd w:val="0"/>
              <w:snapToGrid w:val="0"/>
              <w:spacing w:line="340" w:lineRule="exact"/>
              <w:jc w:val="center"/>
              <w:rPr>
                <w:rFonts w:ascii="宋体" w:hAnsi="宋体" w:cs="宋体"/>
                <w:color w:val="000000"/>
                <w:kern w:val="0"/>
                <w:szCs w:val="21"/>
              </w:rPr>
            </w:pPr>
            <w:r w:rsidRPr="00922AC5">
              <w:rPr>
                <w:rFonts w:ascii="宋体" w:hAnsi="宋体" w:cs="宋体" w:hint="eastAsia"/>
                <w:color w:val="000000"/>
                <w:kern w:val="0"/>
                <w:szCs w:val="21"/>
              </w:rPr>
              <w:t>眼保健操上午、下午各一次；广播操、课间跑、特色操统整于大课间活动。</w:t>
            </w:r>
          </w:p>
        </w:tc>
      </w:tr>
      <w:tr w:rsidR="003330AC" w:rsidRPr="00922AC5" w:rsidTr="00D34356">
        <w:trPr>
          <w:trHeight w:val="455"/>
          <w:jc w:val="center"/>
        </w:trPr>
        <w:tc>
          <w:tcPr>
            <w:tcW w:w="2252" w:type="dxa"/>
            <w:gridSpan w:val="2"/>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周课时总量</w:t>
            </w:r>
          </w:p>
        </w:tc>
        <w:tc>
          <w:tcPr>
            <w:tcW w:w="540"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33</w:t>
            </w:r>
          </w:p>
        </w:tc>
        <w:tc>
          <w:tcPr>
            <w:tcW w:w="568"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33</w:t>
            </w:r>
          </w:p>
        </w:tc>
        <w:tc>
          <w:tcPr>
            <w:tcW w:w="611" w:type="dxa"/>
            <w:gridSpan w:val="2"/>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34</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34</w:t>
            </w:r>
          </w:p>
        </w:tc>
        <w:tc>
          <w:tcPr>
            <w:tcW w:w="644" w:type="dxa"/>
            <w:vAlign w:val="center"/>
          </w:tcPr>
          <w:p w:rsidR="003330AC" w:rsidRPr="00922AC5" w:rsidRDefault="003330AC" w:rsidP="00D34356">
            <w:pPr>
              <w:widowControl/>
              <w:adjustRightInd w:val="0"/>
              <w:snapToGrid w:val="0"/>
              <w:spacing w:line="380" w:lineRule="exact"/>
              <w:jc w:val="center"/>
              <w:rPr>
                <w:rFonts w:ascii="宋体" w:hAnsi="宋体" w:cs="宋体"/>
                <w:color w:val="000000"/>
                <w:kern w:val="0"/>
                <w:szCs w:val="21"/>
              </w:rPr>
            </w:pPr>
            <w:r w:rsidRPr="00922AC5">
              <w:rPr>
                <w:rFonts w:ascii="宋体" w:hAnsi="宋体" w:cs="宋体" w:hint="eastAsia"/>
                <w:color w:val="000000"/>
                <w:kern w:val="0"/>
                <w:szCs w:val="21"/>
              </w:rPr>
              <w:t>34</w:t>
            </w:r>
          </w:p>
        </w:tc>
        <w:tc>
          <w:tcPr>
            <w:tcW w:w="3805" w:type="dxa"/>
            <w:gridSpan w:val="2"/>
            <w:vAlign w:val="center"/>
          </w:tcPr>
          <w:p w:rsidR="003330AC" w:rsidRPr="00922AC5" w:rsidRDefault="003330AC" w:rsidP="00D34356">
            <w:pPr>
              <w:widowControl/>
              <w:adjustRightInd w:val="0"/>
              <w:snapToGrid w:val="0"/>
              <w:spacing w:line="340" w:lineRule="exact"/>
              <w:jc w:val="center"/>
              <w:rPr>
                <w:rFonts w:ascii="宋体" w:hAnsi="宋体" w:cs="宋体"/>
                <w:b/>
                <w:color w:val="000000"/>
                <w:kern w:val="0"/>
                <w:szCs w:val="21"/>
              </w:rPr>
            </w:pPr>
            <w:r w:rsidRPr="00922AC5">
              <w:rPr>
                <w:rFonts w:ascii="宋体" w:hAnsi="宋体" w:cs="宋体" w:hint="eastAsia"/>
                <w:color w:val="000000"/>
                <w:kern w:val="0"/>
                <w:szCs w:val="21"/>
              </w:rPr>
              <w:t>每课时按</w:t>
            </w:r>
            <w:r w:rsidRPr="00922AC5">
              <w:rPr>
                <w:rFonts w:ascii="宋体" w:hAnsi="宋体" w:cs="宋体" w:hint="eastAsia"/>
                <w:color w:val="000000"/>
                <w:kern w:val="0"/>
                <w:szCs w:val="21"/>
              </w:rPr>
              <w:t>35</w:t>
            </w:r>
            <w:r w:rsidRPr="00922AC5">
              <w:rPr>
                <w:rFonts w:ascii="宋体" w:hAnsi="宋体" w:cs="宋体" w:hint="eastAsia"/>
                <w:color w:val="000000"/>
                <w:kern w:val="0"/>
                <w:szCs w:val="21"/>
              </w:rPr>
              <w:t>分钟计。</w:t>
            </w:r>
          </w:p>
        </w:tc>
      </w:tr>
    </w:tbl>
    <w:p w:rsidR="00F22B0D" w:rsidRPr="00945F6E" w:rsidRDefault="00F22B0D" w:rsidP="003330AC">
      <w:pPr>
        <w:spacing w:line="360" w:lineRule="auto"/>
        <w:ind w:firstLineChars="150" w:firstLine="360"/>
        <w:rPr>
          <w:rFonts w:ascii="宋体" w:eastAsia="宋体" w:hAnsi="宋体"/>
          <w:sz w:val="24"/>
          <w:szCs w:val="24"/>
        </w:rPr>
      </w:pPr>
      <w:r w:rsidRPr="00945F6E">
        <w:rPr>
          <w:rFonts w:ascii="宋体" w:eastAsia="宋体" w:hAnsi="宋体"/>
          <w:sz w:val="24"/>
          <w:szCs w:val="24"/>
        </w:rPr>
        <w:t>（二）一日活动安排</w:t>
      </w:r>
    </w:p>
    <w:p w:rsidR="00F22B0D" w:rsidRPr="00945F6E" w:rsidRDefault="00F22B0D"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1．为严格执行市教委文件精神，为真正落实“健康第一”思想，学校执行上午8:20以后安排集体教育活动的规章。由于家长上班时间早，绝大部分学生7: 30左右到校，为了给学生营造一个安全健康愉快的学习环境，8:20之前开展自主阅读活动。学校重视安全管理，每天安排值日护导老师巡视辅导，指导学生安全有序地开展活动。 </w:t>
      </w:r>
    </w:p>
    <w:p w:rsidR="00B07621" w:rsidRPr="00945F6E" w:rsidRDefault="00F22B0D"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lastRenderedPageBreak/>
        <w:t>2．每天安排20分钟午会课，由各班班主任对学生进行专题教育（行规教育、民防教育、法制教育、环境教育、廉洁教育、安全教育、健康教育、时事教育等）。</w:t>
      </w:r>
    </w:p>
    <w:p w:rsidR="00B07621" w:rsidRPr="00945F6E" w:rsidRDefault="00F22B0D" w:rsidP="003330AC">
      <w:pPr>
        <w:spacing w:line="360" w:lineRule="auto"/>
        <w:ind w:firstLineChars="150" w:firstLine="360"/>
        <w:rPr>
          <w:rFonts w:ascii="宋体" w:eastAsia="宋体" w:hAnsi="宋体"/>
          <w:sz w:val="24"/>
          <w:szCs w:val="24"/>
        </w:rPr>
      </w:pPr>
      <w:r w:rsidRPr="00945F6E">
        <w:rPr>
          <w:rFonts w:ascii="宋体" w:eastAsia="宋体" w:hAnsi="宋体"/>
          <w:sz w:val="24"/>
          <w:szCs w:val="24"/>
        </w:rPr>
        <w:t xml:space="preserve"> 3．每节课安排35分钟，课间休息和预备铃声为12分钟，每天安排课间跑、</w:t>
      </w:r>
      <w:r w:rsidR="00B07621" w:rsidRPr="00945F6E">
        <w:rPr>
          <w:rFonts w:ascii="宋体" w:eastAsia="宋体" w:hAnsi="宋体"/>
          <w:sz w:val="24"/>
          <w:szCs w:val="24"/>
        </w:rPr>
        <w:t xml:space="preserve">广播操、校本特色操、眼保健操以及固定的体育与健身课、体育活动课，确保每天至少1小时的校园体育锻炼时间。 </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（三）一周活动安排 </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各年级根据课程计划规定的科目进行教育教学活动，不挤占任何学科的教学时间。值日领导每天巡查课程实施情况，教师发展部每周组织随机巡课活动，校长室每学期组织年级视导调研活动，以此监督和检查课程落实情况。 </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四、课程实施 </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（一）三大课程实施说明</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1．基础型课程 </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学校严格按照《上海市教育委员会关于印发上海市中小学202</w:t>
      </w:r>
      <w:r w:rsidR="003330AC">
        <w:rPr>
          <w:rFonts w:ascii="宋体" w:eastAsia="宋体" w:hAnsi="宋体"/>
          <w:sz w:val="24"/>
          <w:szCs w:val="24"/>
        </w:rPr>
        <w:t>2</w:t>
      </w:r>
      <w:r w:rsidRPr="00945F6E">
        <w:rPr>
          <w:rFonts w:ascii="宋体" w:eastAsia="宋体" w:hAnsi="宋体"/>
          <w:sz w:val="24"/>
          <w:szCs w:val="24"/>
        </w:rPr>
        <w:t>学年度课程计划及其说明的通知》，在一至五年级开足开齐各类课程，确保周课时总量。引导教师加强教学研究，对基础型课程进行再生和重组，编制切合学生实际的有针对性的教学模式：</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(1）课堂教学目标的重新定位，把教学目标定位在一个课时，注重可操作性、基础性，从而达到逐步提高学生能力的目的。</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(2）课堂教学内容的重新整合，根据教学内容、难度差异，注重基础知识和基本能力的夯实和积累；关注学生思维能力的培养，强化探究性实验教学。</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(3）课堂教学方式的探索和完善：进一步凸显学生在课堂教学中的主体作用，变教师“教”为关注学生“学”，课题研究为载体，开展合作学习，变传统课堂的“一言堂”为教师在课堂上引导、指导学生，学生通过小组合作学习的方式达成学习目标，创设民主和谐的课堂氛围。</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(4）课堂教学评价的探索：充分发挥教学评价的激励、诊断和导向功能，注重过程性评价，通过对学生作业、考试评价和对教师课堂教学评价指标的设计 完善，促进教师专业化发展，提高学生学习效率，优化课堂教学效益。</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2．拓展型课程</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学校拓展型课程的实施与管理要针对学校、教师实际，满足学生兴趣需求，</w:t>
      </w:r>
      <w:r w:rsidRPr="00945F6E">
        <w:rPr>
          <w:rFonts w:ascii="宋体" w:eastAsia="宋体" w:hAnsi="宋体"/>
          <w:sz w:val="24"/>
          <w:szCs w:val="24"/>
        </w:rPr>
        <w:lastRenderedPageBreak/>
        <w:t xml:space="preserve">发展特色课程，完善各类拓展型课程，促进教师专业发展，彰显学校办学特色。 </w:t>
      </w:r>
    </w:p>
    <w:p w:rsidR="00F22B0D"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(1）成立以校长一分管校长一教导主任一学科教研组长为核心的课程改革 领导小组。确定课时、课程门类、师资，以及课程的全面管理。</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(2）每学期开学初，教师在信息平台上申报课程名称、课程内容、教师介绍等信息，供学生自主选择。每学期每位学生根据自己的兴趣爱好选择一门学习课程。 </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(3）教师发展部在尊重学生志愿前提下，适当调剂，确定选课学生名单，原则上开课后学生不得更改选课科目。</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(4）期中或期末召开拓展型课程总结会，通过教案检查、学生问答等手段评估、反馈拓展型课程的实施情况，并跟踪调研拓展型课程开发的进展。</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(5）学期结束前，由任课教师自主安排，完成课程考查，汇总登记等工作。教师发展部做好课程资料的收集、归档等工作。</w:t>
      </w:r>
    </w:p>
    <w:p w:rsidR="00B07621" w:rsidRPr="003330AC" w:rsidRDefault="00B07621" w:rsidP="00945F6E">
      <w:pPr>
        <w:spacing w:line="360" w:lineRule="auto"/>
        <w:ind w:firstLineChars="200" w:firstLine="480"/>
        <w:rPr>
          <w:rFonts w:ascii="宋体" w:eastAsia="宋体" w:hAnsi="宋体"/>
          <w:sz w:val="24"/>
          <w:szCs w:val="24"/>
          <w:u w:val="single"/>
        </w:rPr>
      </w:pPr>
      <w:r w:rsidRPr="003330AC">
        <w:rPr>
          <w:rFonts w:ascii="宋体" w:eastAsia="宋体" w:hAnsi="宋体"/>
          <w:sz w:val="24"/>
          <w:szCs w:val="24"/>
          <w:u w:val="single"/>
        </w:rPr>
        <w:t xml:space="preserve"> 第一版块：兴趣活动（含体育活动）</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①体育活动：各年级安排2节体育活动课，排入课表。一节统一安排在周三下午快乐活动日进行，另一节与五节体育课均匀安排，确保每天户外锻炼时间。</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②兴趣活动：按照培养学生兴趣、发展学生个性、开设不少于班级数150%兴趣活动课的要求，每位学生必须参与一项兴趣活动，实行走班制，统一时间段。它是最能充分体现自主性的部分，自主表现为教师对课程内容的选择设计的自主，学生对课程学习的自主。</w:t>
      </w:r>
    </w:p>
    <w:p w:rsidR="00B07621" w:rsidRPr="003330AC" w:rsidRDefault="00B07621" w:rsidP="00945F6E">
      <w:pPr>
        <w:spacing w:line="360" w:lineRule="auto"/>
        <w:ind w:firstLineChars="200" w:firstLine="480"/>
        <w:rPr>
          <w:rFonts w:ascii="宋体" w:eastAsia="宋体" w:hAnsi="宋体"/>
          <w:sz w:val="24"/>
          <w:szCs w:val="24"/>
          <w:u w:val="single"/>
        </w:rPr>
      </w:pPr>
      <w:r w:rsidRPr="003330AC">
        <w:rPr>
          <w:rFonts w:ascii="宋体" w:eastAsia="宋体" w:hAnsi="宋体"/>
          <w:sz w:val="24"/>
          <w:szCs w:val="24"/>
          <w:u w:val="single"/>
        </w:rPr>
        <w:t xml:space="preserve"> 第二版块：专题教育或班团队活动</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依据《上海市教育委员会关于印发上海市中小学专题教育整合实施指导意见 （试行）的通知》，学校设立午会课，由班主任进行专题教育：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9"/>
        <w:gridCol w:w="1660"/>
        <w:gridCol w:w="1659"/>
        <w:gridCol w:w="1660"/>
      </w:tblGrid>
      <w:tr w:rsidR="003330AC" w:rsidRPr="003330AC" w:rsidTr="00D34356">
        <w:tc>
          <w:tcPr>
            <w:tcW w:w="1694" w:type="dxa"/>
            <w:shd w:val="clear" w:color="auto" w:fill="auto"/>
          </w:tcPr>
          <w:p w:rsidR="003330AC" w:rsidRPr="003330AC" w:rsidRDefault="003330AC" w:rsidP="003330AC">
            <w:pPr>
              <w:rPr>
                <w:rFonts w:ascii="宋体" w:eastAsia="宋体" w:hAnsi="宋体"/>
                <w:sz w:val="24"/>
                <w:szCs w:val="24"/>
              </w:rPr>
            </w:pPr>
            <w:r w:rsidRPr="003330AC">
              <w:rPr>
                <w:rFonts w:ascii="宋体" w:eastAsia="宋体" w:hAnsi="宋体" w:hint="eastAsia"/>
                <w:sz w:val="24"/>
                <w:szCs w:val="24"/>
              </w:rPr>
              <w:t>周一</w:t>
            </w:r>
          </w:p>
        </w:tc>
        <w:tc>
          <w:tcPr>
            <w:tcW w:w="1694" w:type="dxa"/>
            <w:shd w:val="clear" w:color="auto" w:fill="auto"/>
          </w:tcPr>
          <w:p w:rsidR="003330AC" w:rsidRPr="003330AC" w:rsidRDefault="003330AC" w:rsidP="003330AC">
            <w:pPr>
              <w:rPr>
                <w:rFonts w:ascii="宋体" w:eastAsia="宋体" w:hAnsi="宋体"/>
                <w:sz w:val="24"/>
                <w:szCs w:val="24"/>
              </w:rPr>
            </w:pPr>
            <w:r w:rsidRPr="003330AC">
              <w:rPr>
                <w:rFonts w:ascii="宋体" w:eastAsia="宋体" w:hAnsi="宋体" w:hint="eastAsia"/>
                <w:sz w:val="24"/>
                <w:szCs w:val="24"/>
              </w:rPr>
              <w:t>周二</w:t>
            </w:r>
          </w:p>
        </w:tc>
        <w:tc>
          <w:tcPr>
            <w:tcW w:w="1695" w:type="dxa"/>
            <w:shd w:val="clear" w:color="auto" w:fill="auto"/>
          </w:tcPr>
          <w:p w:rsidR="003330AC" w:rsidRPr="003330AC" w:rsidRDefault="003330AC" w:rsidP="003330AC">
            <w:pPr>
              <w:rPr>
                <w:rFonts w:ascii="宋体" w:eastAsia="宋体" w:hAnsi="宋体"/>
                <w:sz w:val="24"/>
                <w:szCs w:val="24"/>
              </w:rPr>
            </w:pPr>
            <w:r w:rsidRPr="003330AC">
              <w:rPr>
                <w:rFonts w:ascii="宋体" w:eastAsia="宋体" w:hAnsi="宋体" w:hint="eastAsia"/>
                <w:sz w:val="24"/>
                <w:szCs w:val="24"/>
              </w:rPr>
              <w:t>周三</w:t>
            </w:r>
          </w:p>
        </w:tc>
        <w:tc>
          <w:tcPr>
            <w:tcW w:w="1694" w:type="dxa"/>
            <w:shd w:val="clear" w:color="auto" w:fill="auto"/>
          </w:tcPr>
          <w:p w:rsidR="003330AC" w:rsidRPr="003330AC" w:rsidRDefault="003330AC" w:rsidP="003330AC">
            <w:pPr>
              <w:rPr>
                <w:rFonts w:ascii="宋体" w:eastAsia="宋体" w:hAnsi="宋体"/>
                <w:sz w:val="24"/>
                <w:szCs w:val="24"/>
              </w:rPr>
            </w:pPr>
            <w:r w:rsidRPr="003330AC">
              <w:rPr>
                <w:rFonts w:ascii="宋体" w:eastAsia="宋体" w:hAnsi="宋体" w:hint="eastAsia"/>
                <w:sz w:val="24"/>
                <w:szCs w:val="24"/>
              </w:rPr>
              <w:t>周四</w:t>
            </w:r>
          </w:p>
        </w:tc>
        <w:tc>
          <w:tcPr>
            <w:tcW w:w="1695" w:type="dxa"/>
            <w:shd w:val="clear" w:color="auto" w:fill="auto"/>
          </w:tcPr>
          <w:p w:rsidR="003330AC" w:rsidRPr="003330AC" w:rsidRDefault="003330AC" w:rsidP="003330AC">
            <w:pPr>
              <w:rPr>
                <w:rFonts w:ascii="宋体" w:eastAsia="宋体" w:hAnsi="宋体"/>
                <w:sz w:val="24"/>
                <w:szCs w:val="24"/>
              </w:rPr>
            </w:pPr>
            <w:r w:rsidRPr="003330AC">
              <w:rPr>
                <w:rFonts w:ascii="宋体" w:eastAsia="宋体" w:hAnsi="宋体" w:hint="eastAsia"/>
                <w:sz w:val="24"/>
                <w:szCs w:val="24"/>
              </w:rPr>
              <w:t>周五</w:t>
            </w:r>
          </w:p>
        </w:tc>
      </w:tr>
      <w:tr w:rsidR="003330AC" w:rsidRPr="003330AC" w:rsidTr="00D34356">
        <w:tc>
          <w:tcPr>
            <w:tcW w:w="1694" w:type="dxa"/>
            <w:shd w:val="clear" w:color="auto" w:fill="auto"/>
            <w:vAlign w:val="center"/>
          </w:tcPr>
          <w:p w:rsidR="003330AC" w:rsidRPr="003330AC" w:rsidRDefault="003330AC" w:rsidP="003330AC">
            <w:pPr>
              <w:rPr>
                <w:rFonts w:ascii="宋体" w:eastAsia="宋体" w:hAnsi="宋体"/>
                <w:sz w:val="24"/>
                <w:szCs w:val="24"/>
              </w:rPr>
            </w:pPr>
            <w:r w:rsidRPr="003330AC">
              <w:rPr>
                <w:rFonts w:ascii="宋体" w:eastAsia="宋体" w:hAnsi="宋体" w:hint="eastAsia"/>
                <w:sz w:val="24"/>
                <w:szCs w:val="24"/>
              </w:rPr>
              <w:t>行规教育</w:t>
            </w:r>
          </w:p>
          <w:p w:rsidR="003330AC" w:rsidRPr="003330AC" w:rsidRDefault="003330AC" w:rsidP="003330AC">
            <w:pPr>
              <w:rPr>
                <w:rFonts w:ascii="宋体" w:eastAsia="宋体" w:hAnsi="宋体"/>
                <w:sz w:val="24"/>
                <w:szCs w:val="24"/>
              </w:rPr>
            </w:pPr>
            <w:r w:rsidRPr="003330AC">
              <w:rPr>
                <w:rFonts w:ascii="宋体" w:eastAsia="宋体" w:hAnsi="宋体" w:hint="eastAsia"/>
                <w:sz w:val="24"/>
                <w:szCs w:val="24"/>
              </w:rPr>
              <w:t>阅读活动</w:t>
            </w:r>
          </w:p>
        </w:tc>
        <w:tc>
          <w:tcPr>
            <w:tcW w:w="1694" w:type="dxa"/>
            <w:shd w:val="clear" w:color="auto" w:fill="auto"/>
            <w:vAlign w:val="center"/>
          </w:tcPr>
          <w:p w:rsidR="003330AC" w:rsidRDefault="003330AC" w:rsidP="003330AC">
            <w:pPr>
              <w:rPr>
                <w:rFonts w:ascii="宋体" w:eastAsia="宋体" w:hAnsi="宋体"/>
                <w:sz w:val="24"/>
                <w:szCs w:val="24"/>
              </w:rPr>
            </w:pPr>
            <w:r>
              <w:rPr>
                <w:rFonts w:ascii="宋体" w:eastAsia="宋体" w:hAnsi="宋体" w:hint="eastAsia"/>
                <w:sz w:val="24"/>
                <w:szCs w:val="24"/>
              </w:rPr>
              <w:t>环境教育</w:t>
            </w:r>
          </w:p>
          <w:p w:rsidR="003330AC" w:rsidRPr="003330AC" w:rsidRDefault="003330AC" w:rsidP="003330AC">
            <w:pPr>
              <w:rPr>
                <w:rFonts w:ascii="宋体" w:eastAsia="宋体" w:hAnsi="宋体"/>
                <w:sz w:val="24"/>
                <w:szCs w:val="24"/>
              </w:rPr>
            </w:pPr>
            <w:r w:rsidRPr="003330AC">
              <w:rPr>
                <w:rFonts w:ascii="宋体" w:eastAsia="宋体" w:hAnsi="宋体" w:hint="eastAsia"/>
                <w:sz w:val="24"/>
                <w:szCs w:val="24"/>
              </w:rPr>
              <w:t>民防教育</w:t>
            </w:r>
          </w:p>
          <w:p w:rsidR="003330AC" w:rsidRPr="003330AC" w:rsidRDefault="003330AC" w:rsidP="003330AC">
            <w:pPr>
              <w:rPr>
                <w:rFonts w:ascii="宋体" w:eastAsia="宋体" w:hAnsi="宋体"/>
                <w:sz w:val="24"/>
                <w:szCs w:val="24"/>
              </w:rPr>
            </w:pPr>
            <w:r w:rsidRPr="003330AC">
              <w:rPr>
                <w:rFonts w:ascii="宋体" w:eastAsia="宋体" w:hAnsi="宋体" w:hint="eastAsia"/>
                <w:sz w:val="24"/>
                <w:szCs w:val="24"/>
              </w:rPr>
              <w:t>廉洁教育</w:t>
            </w:r>
          </w:p>
        </w:tc>
        <w:tc>
          <w:tcPr>
            <w:tcW w:w="1695" w:type="dxa"/>
            <w:shd w:val="clear" w:color="auto" w:fill="auto"/>
            <w:vAlign w:val="center"/>
          </w:tcPr>
          <w:p w:rsidR="003330AC" w:rsidRPr="003330AC" w:rsidRDefault="003330AC" w:rsidP="003330AC">
            <w:pPr>
              <w:rPr>
                <w:rFonts w:ascii="宋体" w:eastAsia="宋体" w:hAnsi="宋体"/>
                <w:sz w:val="24"/>
                <w:szCs w:val="24"/>
              </w:rPr>
            </w:pPr>
            <w:r w:rsidRPr="003330AC">
              <w:rPr>
                <w:rFonts w:ascii="宋体" w:eastAsia="宋体" w:hAnsi="宋体" w:hint="eastAsia"/>
                <w:sz w:val="24"/>
                <w:szCs w:val="24"/>
              </w:rPr>
              <w:t>健康教育</w:t>
            </w:r>
          </w:p>
          <w:p w:rsidR="003330AC" w:rsidRPr="003330AC" w:rsidRDefault="003330AC" w:rsidP="003330AC">
            <w:pPr>
              <w:rPr>
                <w:rFonts w:ascii="宋体" w:eastAsia="宋体" w:hAnsi="宋体"/>
                <w:sz w:val="24"/>
                <w:szCs w:val="24"/>
              </w:rPr>
            </w:pPr>
            <w:r w:rsidRPr="003330AC">
              <w:rPr>
                <w:rFonts w:ascii="宋体" w:eastAsia="宋体" w:hAnsi="宋体" w:hint="eastAsia"/>
                <w:sz w:val="24"/>
                <w:szCs w:val="24"/>
              </w:rPr>
              <w:t>卫生广播</w:t>
            </w:r>
          </w:p>
        </w:tc>
        <w:tc>
          <w:tcPr>
            <w:tcW w:w="1694" w:type="dxa"/>
            <w:shd w:val="clear" w:color="auto" w:fill="auto"/>
            <w:vAlign w:val="center"/>
          </w:tcPr>
          <w:p w:rsidR="003330AC" w:rsidRPr="003330AC" w:rsidRDefault="003330AC" w:rsidP="003330AC">
            <w:pPr>
              <w:rPr>
                <w:rFonts w:ascii="宋体" w:eastAsia="宋体" w:hAnsi="宋体"/>
                <w:sz w:val="24"/>
                <w:szCs w:val="24"/>
              </w:rPr>
            </w:pPr>
            <w:r w:rsidRPr="003330AC">
              <w:rPr>
                <w:rFonts w:ascii="宋体" w:eastAsia="宋体" w:hAnsi="宋体" w:hint="eastAsia"/>
                <w:sz w:val="24"/>
                <w:szCs w:val="24"/>
              </w:rPr>
              <w:t>安全教育</w:t>
            </w:r>
          </w:p>
          <w:p w:rsidR="003330AC" w:rsidRPr="003330AC" w:rsidRDefault="003330AC" w:rsidP="003330AC">
            <w:pPr>
              <w:rPr>
                <w:rFonts w:ascii="宋体" w:eastAsia="宋体" w:hAnsi="宋体"/>
                <w:sz w:val="24"/>
                <w:szCs w:val="24"/>
              </w:rPr>
            </w:pPr>
            <w:r w:rsidRPr="003330AC">
              <w:rPr>
                <w:rFonts w:ascii="宋体" w:eastAsia="宋体" w:hAnsi="宋体" w:hint="eastAsia"/>
                <w:sz w:val="24"/>
                <w:szCs w:val="24"/>
              </w:rPr>
              <w:t>法制教育</w:t>
            </w:r>
          </w:p>
          <w:p w:rsidR="003330AC" w:rsidRPr="003330AC" w:rsidRDefault="003330AC" w:rsidP="003330AC">
            <w:pPr>
              <w:rPr>
                <w:rFonts w:ascii="宋体" w:eastAsia="宋体" w:hAnsi="宋体"/>
                <w:sz w:val="24"/>
                <w:szCs w:val="24"/>
              </w:rPr>
            </w:pPr>
            <w:r w:rsidRPr="003330AC">
              <w:rPr>
                <w:rFonts w:ascii="宋体" w:eastAsia="宋体" w:hAnsi="宋体" w:hint="eastAsia"/>
                <w:sz w:val="24"/>
                <w:szCs w:val="24"/>
              </w:rPr>
              <w:t>毒品教育</w:t>
            </w:r>
          </w:p>
        </w:tc>
        <w:tc>
          <w:tcPr>
            <w:tcW w:w="1695" w:type="dxa"/>
            <w:shd w:val="clear" w:color="auto" w:fill="auto"/>
            <w:vAlign w:val="center"/>
          </w:tcPr>
          <w:p w:rsidR="003330AC" w:rsidRPr="003330AC" w:rsidRDefault="003330AC" w:rsidP="003330AC">
            <w:pPr>
              <w:rPr>
                <w:rFonts w:ascii="宋体" w:eastAsia="宋体" w:hAnsi="宋体"/>
                <w:sz w:val="24"/>
                <w:szCs w:val="24"/>
              </w:rPr>
            </w:pPr>
            <w:r w:rsidRPr="003330AC">
              <w:rPr>
                <w:rFonts w:ascii="宋体" w:eastAsia="宋体" w:hAnsi="宋体" w:hint="eastAsia"/>
                <w:sz w:val="24"/>
                <w:szCs w:val="24"/>
              </w:rPr>
              <w:t>十分钟队会</w:t>
            </w:r>
          </w:p>
          <w:p w:rsidR="003330AC" w:rsidRPr="003330AC" w:rsidRDefault="003330AC" w:rsidP="003330AC">
            <w:pPr>
              <w:rPr>
                <w:rFonts w:ascii="宋体" w:eastAsia="宋体" w:hAnsi="宋体"/>
                <w:sz w:val="24"/>
                <w:szCs w:val="24"/>
              </w:rPr>
            </w:pPr>
            <w:r w:rsidRPr="003330AC">
              <w:rPr>
                <w:rFonts w:ascii="宋体" w:eastAsia="宋体" w:hAnsi="宋体" w:hint="eastAsia"/>
                <w:sz w:val="24"/>
                <w:szCs w:val="24"/>
              </w:rPr>
              <w:t>幸福课程</w:t>
            </w:r>
          </w:p>
          <w:p w:rsidR="003330AC" w:rsidRPr="003330AC" w:rsidRDefault="003330AC" w:rsidP="003330AC">
            <w:pPr>
              <w:rPr>
                <w:rFonts w:ascii="宋体" w:eastAsia="宋体" w:hAnsi="宋体"/>
                <w:sz w:val="24"/>
                <w:szCs w:val="24"/>
              </w:rPr>
            </w:pPr>
            <w:r w:rsidRPr="003330AC">
              <w:rPr>
                <w:rFonts w:ascii="宋体" w:eastAsia="宋体" w:hAnsi="宋体" w:hint="eastAsia"/>
                <w:sz w:val="24"/>
                <w:szCs w:val="24"/>
              </w:rPr>
              <w:t>时事</w:t>
            </w:r>
            <w:r w:rsidRPr="003330AC">
              <w:rPr>
                <w:rFonts w:ascii="宋体" w:eastAsia="宋体" w:hAnsi="宋体"/>
                <w:sz w:val="24"/>
                <w:szCs w:val="24"/>
              </w:rPr>
              <w:t>教育</w:t>
            </w:r>
          </w:p>
        </w:tc>
      </w:tr>
    </w:tbl>
    <w:p w:rsidR="00B07621" w:rsidRPr="00945F6E" w:rsidRDefault="00B07621" w:rsidP="003330AC">
      <w:pPr>
        <w:spacing w:line="360" w:lineRule="auto"/>
        <w:ind w:firstLineChars="150" w:firstLine="360"/>
        <w:rPr>
          <w:rFonts w:ascii="宋体" w:eastAsia="宋体" w:hAnsi="宋体"/>
          <w:sz w:val="24"/>
          <w:szCs w:val="24"/>
        </w:rPr>
      </w:pPr>
      <w:r w:rsidRPr="00945F6E">
        <w:rPr>
          <w:rFonts w:ascii="宋体" w:eastAsia="宋体" w:hAnsi="宋体"/>
          <w:sz w:val="24"/>
          <w:szCs w:val="24"/>
        </w:rPr>
        <w:t>开设每周一节班队活动课，统一安排在周三下午快乐活动日进行，具体由学生成长部、少先队统筹协调安排，主要与专题教育、班队活动、学校文化活动、社会实践活动等活动相结合，充分体现学校的核心价值。每月有重点、有主题，年级之间呈螺旋型，每个主题的实现都有符合学生年龄特点的2至3个项目支撑，项目有短期的，也有贯穿一个月的。</w:t>
      </w:r>
    </w:p>
    <w:p w:rsidR="00B07621" w:rsidRPr="003330AC" w:rsidRDefault="00B07621" w:rsidP="00945F6E">
      <w:pPr>
        <w:spacing w:line="360" w:lineRule="auto"/>
        <w:ind w:firstLineChars="200" w:firstLine="480"/>
        <w:rPr>
          <w:rFonts w:ascii="宋体" w:eastAsia="宋体" w:hAnsi="宋体"/>
          <w:sz w:val="24"/>
          <w:szCs w:val="24"/>
          <w:u w:val="single"/>
        </w:rPr>
      </w:pPr>
      <w:r w:rsidRPr="00945F6E">
        <w:rPr>
          <w:rFonts w:ascii="宋体" w:eastAsia="宋体" w:hAnsi="宋体"/>
          <w:sz w:val="24"/>
          <w:szCs w:val="24"/>
        </w:rPr>
        <w:lastRenderedPageBreak/>
        <w:t xml:space="preserve"> </w:t>
      </w:r>
      <w:r w:rsidRPr="003330AC">
        <w:rPr>
          <w:rFonts w:ascii="宋体" w:eastAsia="宋体" w:hAnsi="宋体"/>
          <w:sz w:val="24"/>
          <w:szCs w:val="24"/>
          <w:u w:val="single"/>
        </w:rPr>
        <w:t xml:space="preserve">第三版块：社区服务、社区实践 </w:t>
      </w:r>
    </w:p>
    <w:p w:rsidR="00B07621" w:rsidRPr="00945F6E" w:rsidRDefault="00B07621"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每学年不少于一周时间，主要内容有春秋季的社会实践活动（不少于2天）、观看影视戏剧</w:t>
      </w:r>
      <w:r w:rsidR="003330AC" w:rsidRPr="00945F6E">
        <w:rPr>
          <w:rFonts w:ascii="宋体" w:eastAsia="宋体" w:hAnsi="宋体"/>
          <w:sz w:val="24"/>
          <w:szCs w:val="24"/>
        </w:rPr>
        <w:t>3~5次</w:t>
      </w:r>
      <w:r w:rsidRPr="00945F6E">
        <w:rPr>
          <w:rFonts w:ascii="宋体" w:eastAsia="宋体" w:hAnsi="宋体"/>
          <w:sz w:val="24"/>
          <w:szCs w:val="24"/>
        </w:rPr>
        <w:t>、社区服务包括上街宣传、慰问活动、劳动服务（3~5次）等。同时结合地域资源优势和学校特色项目，有序开展乡土特色的社会实践活动。 第四版块：校园主题文化节庆活动 以“为生命立心，为幸福育根”办学理念为核心，精心组织贯穿一年的校园文化主题节活动，每月定期举行艺术、体育、科技等领域的主题活动，让学校成为优美的花园、心灵的乐园、和谐的家园、启智的田园。</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860"/>
        <w:gridCol w:w="2520"/>
      </w:tblGrid>
      <w:tr w:rsidR="00355067" w:rsidRPr="00CF069B" w:rsidTr="00355067">
        <w:tc>
          <w:tcPr>
            <w:tcW w:w="1440" w:type="dxa"/>
          </w:tcPr>
          <w:p w:rsidR="00B07621" w:rsidRPr="00CF069B" w:rsidRDefault="00B07621" w:rsidP="003330AC">
            <w:pPr>
              <w:spacing w:line="360" w:lineRule="auto"/>
              <w:rPr>
                <w:rFonts w:ascii="宋体" w:eastAsia="宋体" w:hAnsi="宋体"/>
                <w:szCs w:val="21"/>
              </w:rPr>
            </w:pPr>
            <w:r w:rsidRPr="00CF069B">
              <w:rPr>
                <w:rFonts w:ascii="宋体" w:eastAsia="宋体" w:hAnsi="宋体" w:hint="eastAsia"/>
                <w:szCs w:val="21"/>
              </w:rPr>
              <w:t>活动时间</w:t>
            </w:r>
          </w:p>
        </w:tc>
        <w:tc>
          <w:tcPr>
            <w:tcW w:w="4860" w:type="dxa"/>
          </w:tcPr>
          <w:p w:rsidR="00B07621" w:rsidRPr="00CF069B" w:rsidRDefault="00B07621" w:rsidP="00945F6E">
            <w:pPr>
              <w:spacing w:line="360" w:lineRule="auto"/>
              <w:ind w:firstLineChars="200" w:firstLine="420"/>
              <w:rPr>
                <w:rFonts w:ascii="宋体" w:eastAsia="宋体" w:hAnsi="宋体"/>
                <w:szCs w:val="21"/>
              </w:rPr>
            </w:pPr>
            <w:r w:rsidRPr="00CF069B">
              <w:rPr>
                <w:rFonts w:ascii="宋体" w:eastAsia="宋体" w:hAnsi="宋体" w:hint="eastAsia"/>
                <w:szCs w:val="21"/>
              </w:rPr>
              <w:t>活动主题</w:t>
            </w:r>
          </w:p>
        </w:tc>
        <w:tc>
          <w:tcPr>
            <w:tcW w:w="2520" w:type="dxa"/>
          </w:tcPr>
          <w:p w:rsidR="00B07621" w:rsidRPr="00CF069B" w:rsidRDefault="00B07621" w:rsidP="00945F6E">
            <w:pPr>
              <w:spacing w:line="360" w:lineRule="auto"/>
              <w:ind w:firstLineChars="200" w:firstLine="420"/>
              <w:rPr>
                <w:rFonts w:ascii="宋体" w:eastAsia="宋体" w:hAnsi="宋体"/>
                <w:szCs w:val="21"/>
              </w:rPr>
            </w:pPr>
            <w:r w:rsidRPr="00CF069B">
              <w:rPr>
                <w:rFonts w:ascii="宋体" w:eastAsia="宋体" w:hAnsi="宋体" w:hint="eastAsia"/>
                <w:szCs w:val="21"/>
              </w:rPr>
              <w:t>负责部门</w:t>
            </w:r>
          </w:p>
        </w:tc>
      </w:tr>
      <w:tr w:rsidR="00355067" w:rsidRPr="00CF069B" w:rsidTr="00355067">
        <w:trPr>
          <w:trHeight w:val="405"/>
        </w:trPr>
        <w:tc>
          <w:tcPr>
            <w:tcW w:w="1440" w:type="dxa"/>
          </w:tcPr>
          <w:p w:rsidR="00B07621" w:rsidRPr="00CF069B" w:rsidRDefault="00B07621" w:rsidP="00945F6E">
            <w:pPr>
              <w:spacing w:line="360" w:lineRule="auto"/>
              <w:ind w:firstLineChars="200" w:firstLine="420"/>
              <w:rPr>
                <w:rFonts w:ascii="宋体" w:eastAsia="宋体" w:hAnsi="宋体"/>
                <w:szCs w:val="21"/>
              </w:rPr>
            </w:pPr>
            <w:r w:rsidRPr="00CF069B">
              <w:rPr>
                <w:rFonts w:ascii="宋体" w:eastAsia="宋体" w:hAnsi="宋体" w:hint="eastAsia"/>
                <w:szCs w:val="21"/>
              </w:rPr>
              <w:t>三月</w:t>
            </w:r>
          </w:p>
        </w:tc>
        <w:tc>
          <w:tcPr>
            <w:tcW w:w="4860" w:type="dxa"/>
          </w:tcPr>
          <w:p w:rsidR="00B07621" w:rsidRPr="00CF069B" w:rsidRDefault="00B07621" w:rsidP="00945F6E">
            <w:pPr>
              <w:spacing w:line="360" w:lineRule="auto"/>
              <w:ind w:firstLineChars="200" w:firstLine="420"/>
              <w:rPr>
                <w:rFonts w:ascii="宋体" w:eastAsia="宋体" w:hAnsi="宋体"/>
                <w:szCs w:val="21"/>
              </w:rPr>
            </w:pPr>
            <w:r w:rsidRPr="00CF069B">
              <w:rPr>
                <w:rFonts w:ascii="宋体" w:eastAsia="宋体" w:hAnsi="宋体" w:hint="eastAsia"/>
                <w:szCs w:val="21"/>
              </w:rPr>
              <w:t>智慧海洋 数学节，</w:t>
            </w:r>
            <w:r w:rsidRPr="00CF069B">
              <w:rPr>
                <w:rFonts w:ascii="宋体" w:eastAsia="宋体" w:hAnsi="宋体"/>
                <w:szCs w:val="21"/>
              </w:rPr>
              <w:t>打开思绪畅想</w:t>
            </w:r>
          </w:p>
        </w:tc>
        <w:tc>
          <w:tcPr>
            <w:tcW w:w="2520" w:type="dxa"/>
          </w:tcPr>
          <w:p w:rsidR="00B07621" w:rsidRPr="00CF069B" w:rsidRDefault="00B07621" w:rsidP="003330AC">
            <w:pPr>
              <w:spacing w:line="360" w:lineRule="auto"/>
              <w:rPr>
                <w:rFonts w:ascii="宋体" w:eastAsia="宋体" w:hAnsi="宋体"/>
                <w:szCs w:val="21"/>
              </w:rPr>
            </w:pPr>
            <w:r w:rsidRPr="00CF069B">
              <w:rPr>
                <w:rFonts w:ascii="宋体" w:eastAsia="宋体" w:hAnsi="宋体" w:hint="eastAsia"/>
                <w:szCs w:val="21"/>
              </w:rPr>
              <w:t>教师发展部、数学组</w:t>
            </w:r>
          </w:p>
        </w:tc>
      </w:tr>
      <w:tr w:rsidR="00355067" w:rsidRPr="00CF069B" w:rsidTr="00355067">
        <w:trPr>
          <w:trHeight w:val="538"/>
        </w:trPr>
        <w:tc>
          <w:tcPr>
            <w:tcW w:w="1440" w:type="dxa"/>
          </w:tcPr>
          <w:p w:rsidR="00B07621" w:rsidRPr="00CF069B" w:rsidRDefault="00B07621" w:rsidP="00945F6E">
            <w:pPr>
              <w:spacing w:line="360" w:lineRule="auto"/>
              <w:ind w:firstLineChars="200" w:firstLine="420"/>
              <w:rPr>
                <w:rFonts w:ascii="宋体" w:eastAsia="宋体" w:hAnsi="宋体"/>
                <w:szCs w:val="21"/>
              </w:rPr>
            </w:pPr>
            <w:r w:rsidRPr="00CF069B">
              <w:rPr>
                <w:rFonts w:ascii="宋体" w:eastAsia="宋体" w:hAnsi="宋体" w:hint="eastAsia"/>
                <w:szCs w:val="21"/>
              </w:rPr>
              <w:t>四月</w:t>
            </w:r>
          </w:p>
        </w:tc>
        <w:tc>
          <w:tcPr>
            <w:tcW w:w="4860" w:type="dxa"/>
          </w:tcPr>
          <w:p w:rsidR="00B07621" w:rsidRPr="00CF069B" w:rsidRDefault="00B07621" w:rsidP="00945F6E">
            <w:pPr>
              <w:spacing w:line="360" w:lineRule="auto"/>
              <w:ind w:firstLineChars="200" w:firstLine="420"/>
              <w:rPr>
                <w:rFonts w:ascii="宋体" w:eastAsia="宋体" w:hAnsi="宋体"/>
                <w:szCs w:val="21"/>
              </w:rPr>
            </w:pPr>
            <w:r w:rsidRPr="00CF069B">
              <w:rPr>
                <w:rFonts w:ascii="宋体" w:eastAsia="宋体" w:hAnsi="宋体" w:hint="eastAsia"/>
                <w:szCs w:val="21"/>
              </w:rPr>
              <w:t>慧雅徐童 读书节，传承中华经典</w:t>
            </w:r>
          </w:p>
        </w:tc>
        <w:tc>
          <w:tcPr>
            <w:tcW w:w="2520" w:type="dxa"/>
          </w:tcPr>
          <w:p w:rsidR="00B07621" w:rsidRPr="00CF069B" w:rsidRDefault="00B07621" w:rsidP="003330AC">
            <w:pPr>
              <w:spacing w:line="360" w:lineRule="auto"/>
              <w:rPr>
                <w:rFonts w:ascii="宋体" w:eastAsia="宋体" w:hAnsi="宋体"/>
                <w:szCs w:val="21"/>
              </w:rPr>
            </w:pPr>
            <w:r w:rsidRPr="00CF069B">
              <w:rPr>
                <w:rFonts w:ascii="宋体" w:eastAsia="宋体" w:hAnsi="宋体" w:hint="eastAsia"/>
                <w:szCs w:val="21"/>
              </w:rPr>
              <w:t>教师发展部、语文组</w:t>
            </w:r>
          </w:p>
        </w:tc>
      </w:tr>
      <w:tr w:rsidR="00355067" w:rsidRPr="00CF069B" w:rsidTr="00355067">
        <w:tc>
          <w:tcPr>
            <w:tcW w:w="1440" w:type="dxa"/>
          </w:tcPr>
          <w:p w:rsidR="00B07621" w:rsidRPr="00CF069B" w:rsidRDefault="00B07621" w:rsidP="00945F6E">
            <w:pPr>
              <w:spacing w:line="360" w:lineRule="auto"/>
              <w:ind w:firstLineChars="200" w:firstLine="420"/>
              <w:rPr>
                <w:rFonts w:ascii="宋体" w:eastAsia="宋体" w:hAnsi="宋体"/>
                <w:szCs w:val="21"/>
              </w:rPr>
            </w:pPr>
            <w:r w:rsidRPr="00CF069B">
              <w:rPr>
                <w:rFonts w:ascii="宋体" w:eastAsia="宋体" w:hAnsi="宋体" w:hint="eastAsia"/>
                <w:szCs w:val="21"/>
              </w:rPr>
              <w:t>五月</w:t>
            </w:r>
          </w:p>
        </w:tc>
        <w:tc>
          <w:tcPr>
            <w:tcW w:w="4860" w:type="dxa"/>
          </w:tcPr>
          <w:p w:rsidR="00B07621" w:rsidRPr="00CF069B" w:rsidRDefault="00B07621" w:rsidP="00945F6E">
            <w:pPr>
              <w:spacing w:line="360" w:lineRule="auto"/>
              <w:ind w:firstLineChars="200" w:firstLine="420"/>
              <w:rPr>
                <w:rFonts w:ascii="宋体" w:eastAsia="宋体" w:hAnsi="宋体"/>
                <w:szCs w:val="21"/>
              </w:rPr>
            </w:pPr>
            <w:r w:rsidRPr="00CF069B">
              <w:rPr>
                <w:rFonts w:ascii="宋体" w:eastAsia="宋体" w:hAnsi="宋体" w:hint="eastAsia"/>
                <w:szCs w:val="21"/>
              </w:rPr>
              <w:t>绚烂缤纷 艺术节，陶冶师生情操</w:t>
            </w:r>
          </w:p>
        </w:tc>
        <w:tc>
          <w:tcPr>
            <w:tcW w:w="2520" w:type="dxa"/>
          </w:tcPr>
          <w:p w:rsidR="00B07621" w:rsidRPr="00CF069B" w:rsidRDefault="00B07621" w:rsidP="003330AC">
            <w:pPr>
              <w:spacing w:line="360" w:lineRule="auto"/>
              <w:rPr>
                <w:rFonts w:ascii="宋体" w:eastAsia="宋体" w:hAnsi="宋体"/>
                <w:szCs w:val="21"/>
              </w:rPr>
            </w:pPr>
            <w:r w:rsidRPr="00CF069B">
              <w:rPr>
                <w:rFonts w:ascii="宋体" w:eastAsia="宋体" w:hAnsi="宋体" w:hint="eastAsia"/>
                <w:szCs w:val="21"/>
              </w:rPr>
              <w:t>体卫科艺处、艺术组</w:t>
            </w:r>
          </w:p>
        </w:tc>
      </w:tr>
      <w:tr w:rsidR="00355067" w:rsidRPr="00CF069B" w:rsidTr="00355067">
        <w:trPr>
          <w:trHeight w:val="435"/>
        </w:trPr>
        <w:tc>
          <w:tcPr>
            <w:tcW w:w="1440" w:type="dxa"/>
          </w:tcPr>
          <w:p w:rsidR="00B07621" w:rsidRPr="00CF069B" w:rsidRDefault="00B07621" w:rsidP="00945F6E">
            <w:pPr>
              <w:spacing w:line="360" w:lineRule="auto"/>
              <w:ind w:firstLineChars="200" w:firstLine="420"/>
              <w:rPr>
                <w:rFonts w:ascii="宋体" w:eastAsia="宋体" w:hAnsi="宋体"/>
                <w:szCs w:val="21"/>
              </w:rPr>
            </w:pPr>
            <w:r w:rsidRPr="00CF069B">
              <w:rPr>
                <w:rFonts w:ascii="宋体" w:eastAsia="宋体" w:hAnsi="宋体" w:hint="eastAsia"/>
                <w:szCs w:val="21"/>
              </w:rPr>
              <w:t>十月</w:t>
            </w:r>
          </w:p>
        </w:tc>
        <w:tc>
          <w:tcPr>
            <w:tcW w:w="4860" w:type="dxa"/>
          </w:tcPr>
          <w:p w:rsidR="00B07621" w:rsidRPr="00CF069B" w:rsidRDefault="00B07621" w:rsidP="00945F6E">
            <w:pPr>
              <w:spacing w:line="360" w:lineRule="auto"/>
              <w:ind w:firstLineChars="200" w:firstLine="420"/>
              <w:rPr>
                <w:rFonts w:ascii="宋体" w:eastAsia="宋体" w:hAnsi="宋体"/>
                <w:szCs w:val="21"/>
              </w:rPr>
            </w:pPr>
            <w:r w:rsidRPr="00CF069B">
              <w:rPr>
                <w:rFonts w:ascii="宋体" w:eastAsia="宋体" w:hAnsi="宋体" w:hint="eastAsia"/>
                <w:szCs w:val="21"/>
              </w:rPr>
              <w:t>快乐阳光 体育节，益心强身健体</w:t>
            </w:r>
          </w:p>
        </w:tc>
        <w:tc>
          <w:tcPr>
            <w:tcW w:w="2520" w:type="dxa"/>
          </w:tcPr>
          <w:p w:rsidR="00B07621" w:rsidRPr="00CF069B" w:rsidRDefault="00B07621" w:rsidP="003330AC">
            <w:pPr>
              <w:spacing w:line="360" w:lineRule="auto"/>
              <w:rPr>
                <w:rFonts w:ascii="宋体" w:eastAsia="宋体" w:hAnsi="宋体"/>
                <w:szCs w:val="21"/>
              </w:rPr>
            </w:pPr>
            <w:r w:rsidRPr="00CF069B">
              <w:rPr>
                <w:rFonts w:ascii="宋体" w:eastAsia="宋体" w:hAnsi="宋体" w:hint="eastAsia"/>
                <w:szCs w:val="21"/>
              </w:rPr>
              <w:t>体卫科艺处、体育组</w:t>
            </w:r>
          </w:p>
        </w:tc>
      </w:tr>
      <w:tr w:rsidR="00355067" w:rsidRPr="00CF069B" w:rsidTr="00355067">
        <w:trPr>
          <w:trHeight w:val="420"/>
        </w:trPr>
        <w:tc>
          <w:tcPr>
            <w:tcW w:w="1440" w:type="dxa"/>
          </w:tcPr>
          <w:p w:rsidR="00B07621" w:rsidRPr="00CF069B" w:rsidRDefault="00B07621" w:rsidP="00945F6E">
            <w:pPr>
              <w:spacing w:line="360" w:lineRule="auto"/>
              <w:ind w:firstLineChars="200" w:firstLine="420"/>
              <w:rPr>
                <w:rFonts w:ascii="宋体" w:eastAsia="宋体" w:hAnsi="宋体"/>
                <w:szCs w:val="21"/>
              </w:rPr>
            </w:pPr>
            <w:r w:rsidRPr="00CF069B">
              <w:rPr>
                <w:rFonts w:ascii="宋体" w:eastAsia="宋体" w:hAnsi="宋体" w:hint="eastAsia"/>
                <w:szCs w:val="21"/>
              </w:rPr>
              <w:t>十一月</w:t>
            </w:r>
          </w:p>
        </w:tc>
        <w:tc>
          <w:tcPr>
            <w:tcW w:w="4860" w:type="dxa"/>
          </w:tcPr>
          <w:p w:rsidR="00B07621" w:rsidRPr="00CF069B" w:rsidRDefault="00B07621" w:rsidP="00945F6E">
            <w:pPr>
              <w:spacing w:line="360" w:lineRule="auto"/>
              <w:ind w:firstLineChars="200" w:firstLine="420"/>
              <w:rPr>
                <w:rFonts w:ascii="宋体" w:eastAsia="宋体" w:hAnsi="宋体"/>
                <w:szCs w:val="21"/>
              </w:rPr>
            </w:pPr>
            <w:r w:rsidRPr="00CF069B">
              <w:rPr>
                <w:rFonts w:ascii="宋体" w:eastAsia="宋体" w:hAnsi="宋体" w:hint="eastAsia"/>
                <w:szCs w:val="21"/>
              </w:rPr>
              <w:t>创意无限 科技节，启迪创新思维</w:t>
            </w:r>
          </w:p>
        </w:tc>
        <w:tc>
          <w:tcPr>
            <w:tcW w:w="2520" w:type="dxa"/>
          </w:tcPr>
          <w:p w:rsidR="00B07621" w:rsidRPr="00CF069B" w:rsidRDefault="00B07621" w:rsidP="003330AC">
            <w:pPr>
              <w:spacing w:line="360" w:lineRule="auto"/>
              <w:rPr>
                <w:rFonts w:ascii="宋体" w:eastAsia="宋体" w:hAnsi="宋体"/>
                <w:szCs w:val="21"/>
              </w:rPr>
            </w:pPr>
            <w:r w:rsidRPr="00CF069B">
              <w:rPr>
                <w:rFonts w:ascii="宋体" w:eastAsia="宋体" w:hAnsi="宋体" w:hint="eastAsia"/>
                <w:szCs w:val="21"/>
              </w:rPr>
              <w:t>体卫科艺处、科技组</w:t>
            </w:r>
          </w:p>
        </w:tc>
      </w:tr>
      <w:tr w:rsidR="00355067" w:rsidRPr="00CF069B" w:rsidTr="00355067">
        <w:trPr>
          <w:trHeight w:val="390"/>
        </w:trPr>
        <w:tc>
          <w:tcPr>
            <w:tcW w:w="1440" w:type="dxa"/>
          </w:tcPr>
          <w:p w:rsidR="00B07621" w:rsidRPr="00CF069B" w:rsidRDefault="00B07621" w:rsidP="00945F6E">
            <w:pPr>
              <w:spacing w:line="360" w:lineRule="auto"/>
              <w:ind w:firstLineChars="200" w:firstLine="420"/>
              <w:rPr>
                <w:rFonts w:ascii="宋体" w:eastAsia="宋体" w:hAnsi="宋体"/>
                <w:szCs w:val="21"/>
              </w:rPr>
            </w:pPr>
            <w:r w:rsidRPr="00CF069B">
              <w:rPr>
                <w:rFonts w:ascii="宋体" w:eastAsia="宋体" w:hAnsi="宋体" w:hint="eastAsia"/>
                <w:szCs w:val="21"/>
              </w:rPr>
              <w:t>十二月</w:t>
            </w:r>
          </w:p>
        </w:tc>
        <w:tc>
          <w:tcPr>
            <w:tcW w:w="4860" w:type="dxa"/>
          </w:tcPr>
          <w:p w:rsidR="00B07621" w:rsidRPr="00CF069B" w:rsidRDefault="00B07621" w:rsidP="00945F6E">
            <w:pPr>
              <w:spacing w:line="360" w:lineRule="auto"/>
              <w:ind w:firstLineChars="200" w:firstLine="420"/>
              <w:rPr>
                <w:rFonts w:ascii="宋体" w:eastAsia="宋体" w:hAnsi="宋体"/>
                <w:szCs w:val="21"/>
              </w:rPr>
            </w:pPr>
            <w:r w:rsidRPr="00CF069B">
              <w:rPr>
                <w:rFonts w:ascii="宋体" w:eastAsia="宋体" w:hAnsi="宋体" w:hint="eastAsia"/>
                <w:szCs w:val="21"/>
              </w:rPr>
              <w:t>放飞心灵 英语节，踏上快乐旅途</w:t>
            </w:r>
          </w:p>
        </w:tc>
        <w:tc>
          <w:tcPr>
            <w:tcW w:w="2520" w:type="dxa"/>
          </w:tcPr>
          <w:p w:rsidR="00B07621" w:rsidRPr="00CF069B" w:rsidRDefault="00B07621" w:rsidP="003330AC">
            <w:pPr>
              <w:spacing w:line="360" w:lineRule="auto"/>
              <w:rPr>
                <w:rFonts w:ascii="宋体" w:eastAsia="宋体" w:hAnsi="宋体"/>
                <w:szCs w:val="21"/>
              </w:rPr>
            </w:pPr>
            <w:r w:rsidRPr="00CF069B">
              <w:rPr>
                <w:rFonts w:ascii="宋体" w:eastAsia="宋体" w:hAnsi="宋体" w:hint="eastAsia"/>
                <w:szCs w:val="21"/>
              </w:rPr>
              <w:t>教师发展部、英语组</w:t>
            </w:r>
          </w:p>
        </w:tc>
      </w:tr>
    </w:tbl>
    <w:p w:rsidR="003330AC" w:rsidRDefault="00355067" w:rsidP="003330AC">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3．探究型课程 </w:t>
      </w:r>
    </w:p>
    <w:p w:rsidR="00FE412F" w:rsidRDefault="00FE412F" w:rsidP="00FE412F">
      <w:pPr>
        <w:spacing w:line="360" w:lineRule="auto"/>
        <w:ind w:firstLineChars="200" w:firstLine="480"/>
        <w:rPr>
          <w:rFonts w:ascii="宋体" w:eastAsia="宋体" w:hAnsi="宋体" w:cs="Times New Roman"/>
          <w:bCs/>
          <w:kern w:val="0"/>
          <w:sz w:val="24"/>
          <w:szCs w:val="24"/>
        </w:rPr>
      </w:pPr>
      <w:r w:rsidRPr="00FE412F">
        <w:rPr>
          <w:rFonts w:ascii="宋体" w:eastAsia="宋体" w:hAnsi="宋体" w:cs="Times New Roman" w:hint="eastAsia"/>
          <w:color w:val="000000"/>
          <w:sz w:val="24"/>
          <w:szCs w:val="24"/>
        </w:rPr>
        <w:t>各年级每周均开设1课时，组织学生开展主题探究活动。</w:t>
      </w:r>
      <w:r w:rsidRPr="00FE412F">
        <w:rPr>
          <w:rFonts w:ascii="宋体" w:eastAsia="宋体" w:hAnsi="宋体" w:cs="Times New Roman" w:hint="eastAsia"/>
          <w:bCs/>
          <w:kern w:val="0"/>
          <w:sz w:val="24"/>
          <w:szCs w:val="24"/>
        </w:rPr>
        <w:t>除了充分利用好《探究型课程学习包》提供的学习资源外，各年级紧密结合乡土文化创新教育特色，学校提供每学期两个主题的内容指导教师开展活动。</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80"/>
        <w:gridCol w:w="4140"/>
        <w:gridCol w:w="1440"/>
      </w:tblGrid>
      <w:tr w:rsidR="00FE412F" w:rsidTr="00D34356">
        <w:trPr>
          <w:trHeight w:val="427"/>
        </w:trPr>
        <w:tc>
          <w:tcPr>
            <w:tcW w:w="1440" w:type="dxa"/>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活动时间</w:t>
            </w:r>
          </w:p>
        </w:tc>
        <w:tc>
          <w:tcPr>
            <w:tcW w:w="1980" w:type="dxa"/>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一级探究主题</w:t>
            </w:r>
          </w:p>
        </w:tc>
        <w:tc>
          <w:tcPr>
            <w:tcW w:w="4140" w:type="dxa"/>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二级探究主题</w:t>
            </w:r>
          </w:p>
        </w:tc>
        <w:tc>
          <w:tcPr>
            <w:tcW w:w="1440" w:type="dxa"/>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活动基地</w:t>
            </w:r>
          </w:p>
        </w:tc>
      </w:tr>
      <w:tr w:rsidR="00FE412F" w:rsidTr="00D34356">
        <w:trPr>
          <w:trHeight w:val="375"/>
        </w:trPr>
        <w:tc>
          <w:tcPr>
            <w:tcW w:w="1440" w:type="dxa"/>
            <w:vMerge w:val="restart"/>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一年级</w:t>
            </w:r>
          </w:p>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第一学期</w:t>
            </w: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初识草编</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黄草的来历，黄草织品的品种</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草编博物馆</w:t>
            </w:r>
          </w:p>
        </w:tc>
      </w:tr>
      <w:tr w:rsidR="00FE412F" w:rsidTr="00D34356">
        <w:trPr>
          <w:trHeight w:val="435"/>
        </w:trPr>
        <w:tc>
          <w:tcPr>
            <w:tcW w:w="1440" w:type="dxa"/>
            <w:vMerge/>
            <w:vAlign w:val="center"/>
          </w:tcPr>
          <w:p w:rsidR="00FE412F" w:rsidRDefault="00FE412F" w:rsidP="00D34356">
            <w:pPr>
              <w:spacing w:line="360" w:lineRule="exact"/>
              <w:jc w:val="center"/>
              <w:rPr>
                <w:rFonts w:ascii="宋体" w:hAnsi="宋体"/>
                <w:bCs/>
                <w:color w:val="000000"/>
                <w:szCs w:val="21"/>
              </w:rPr>
            </w:pP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家乡的土特产</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蚕豆、白蒜、甜栌粟、朱桥草莓等</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嘉定特产区</w:t>
            </w:r>
          </w:p>
        </w:tc>
      </w:tr>
      <w:tr w:rsidR="00FE412F" w:rsidTr="00D34356">
        <w:trPr>
          <w:trHeight w:val="391"/>
        </w:trPr>
        <w:tc>
          <w:tcPr>
            <w:tcW w:w="1440" w:type="dxa"/>
            <w:vMerge w:val="restart"/>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一年级</w:t>
            </w:r>
          </w:p>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第二学期</w:t>
            </w: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自主栽培</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水培或土培碰碰香，植物生长的过程记录</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植物栽培馆</w:t>
            </w:r>
          </w:p>
        </w:tc>
      </w:tr>
      <w:tr w:rsidR="00FE412F" w:rsidTr="00D34356">
        <w:trPr>
          <w:trHeight w:val="270"/>
        </w:trPr>
        <w:tc>
          <w:tcPr>
            <w:tcW w:w="1440" w:type="dxa"/>
            <w:vMerge/>
            <w:vAlign w:val="center"/>
          </w:tcPr>
          <w:p w:rsidR="00FE412F" w:rsidRDefault="00FE412F" w:rsidP="00D34356">
            <w:pPr>
              <w:spacing w:line="360" w:lineRule="exact"/>
              <w:jc w:val="center"/>
              <w:rPr>
                <w:rFonts w:ascii="宋体" w:hAnsi="宋体"/>
                <w:bCs/>
                <w:color w:val="000000"/>
                <w:szCs w:val="21"/>
              </w:rPr>
            </w:pP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民间体育游戏</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滚铁环、造房子、丢沙包等游戏规则探秘</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乡土游戏场</w:t>
            </w:r>
          </w:p>
        </w:tc>
      </w:tr>
      <w:tr w:rsidR="00FE412F" w:rsidTr="00D34356">
        <w:trPr>
          <w:trHeight w:val="465"/>
        </w:trPr>
        <w:tc>
          <w:tcPr>
            <w:tcW w:w="1440" w:type="dxa"/>
            <w:vMerge w:val="restart"/>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二年级</w:t>
            </w:r>
          </w:p>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第一学期</w:t>
            </w: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认识草编历史</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草编产生的年代、创始人，织品功能</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草编博物馆</w:t>
            </w:r>
          </w:p>
        </w:tc>
      </w:tr>
      <w:tr w:rsidR="00FE412F" w:rsidTr="00D34356">
        <w:trPr>
          <w:trHeight w:val="435"/>
        </w:trPr>
        <w:tc>
          <w:tcPr>
            <w:tcW w:w="1440" w:type="dxa"/>
            <w:vMerge/>
            <w:vAlign w:val="center"/>
          </w:tcPr>
          <w:p w:rsidR="00FE412F" w:rsidRDefault="00FE412F" w:rsidP="00D34356">
            <w:pPr>
              <w:spacing w:line="360" w:lineRule="exact"/>
              <w:jc w:val="center"/>
              <w:rPr>
                <w:rFonts w:ascii="宋体" w:hAnsi="宋体"/>
                <w:bCs/>
                <w:color w:val="000000"/>
                <w:szCs w:val="21"/>
              </w:rPr>
            </w:pP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寻找家乡名人</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中国革命活动家顾作霖，大力士朱旦明，能工巧匠张丽南，水稻专家季德章等</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徐行风情廊</w:t>
            </w:r>
          </w:p>
        </w:tc>
      </w:tr>
      <w:tr w:rsidR="00FE412F" w:rsidTr="00D34356">
        <w:trPr>
          <w:trHeight w:val="465"/>
        </w:trPr>
        <w:tc>
          <w:tcPr>
            <w:tcW w:w="1440" w:type="dxa"/>
            <w:vMerge w:val="restart"/>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二年级</w:t>
            </w:r>
          </w:p>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第二学期</w:t>
            </w: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家乡语言我来学</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蒲鞋童谣，农业谚语，生活谚语，日常方言，徐行生活歇后语</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徐行风情廊</w:t>
            </w:r>
          </w:p>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徐行农耕馆</w:t>
            </w:r>
          </w:p>
        </w:tc>
      </w:tr>
      <w:tr w:rsidR="00FE412F" w:rsidTr="00D34356">
        <w:trPr>
          <w:trHeight w:val="450"/>
        </w:trPr>
        <w:tc>
          <w:tcPr>
            <w:tcW w:w="1440" w:type="dxa"/>
            <w:vMerge/>
            <w:vAlign w:val="center"/>
          </w:tcPr>
          <w:p w:rsidR="00FE412F" w:rsidRDefault="00FE412F" w:rsidP="00D34356">
            <w:pPr>
              <w:spacing w:line="360" w:lineRule="exact"/>
              <w:jc w:val="center"/>
              <w:rPr>
                <w:rFonts w:ascii="宋体" w:hAnsi="宋体"/>
                <w:bCs/>
                <w:color w:val="000000"/>
                <w:szCs w:val="21"/>
              </w:rPr>
            </w:pP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走近校园动植物</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校园常见植物，校园动物种类，动植物与人类之间的关系</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校园百果园</w:t>
            </w:r>
          </w:p>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动物饲养馆</w:t>
            </w:r>
          </w:p>
        </w:tc>
      </w:tr>
      <w:tr w:rsidR="00FE412F" w:rsidTr="00D34356">
        <w:trPr>
          <w:trHeight w:val="450"/>
        </w:trPr>
        <w:tc>
          <w:tcPr>
            <w:tcW w:w="1440" w:type="dxa"/>
            <w:vMerge w:val="restart"/>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lastRenderedPageBreak/>
              <w:t>三年级</w:t>
            </w:r>
          </w:p>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第一学期</w:t>
            </w: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与草编技师交朋友</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非遗传人计学成，莱比锡奖获得者李月琴，村里的草编能手，校草编艺人顾月香</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草编制作室</w:t>
            </w:r>
          </w:p>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草编博物馆</w:t>
            </w:r>
          </w:p>
        </w:tc>
      </w:tr>
      <w:tr w:rsidR="00FE412F" w:rsidTr="00D34356">
        <w:trPr>
          <w:trHeight w:val="465"/>
        </w:trPr>
        <w:tc>
          <w:tcPr>
            <w:tcW w:w="1440" w:type="dxa"/>
            <w:vMerge/>
            <w:vAlign w:val="center"/>
          </w:tcPr>
          <w:p w:rsidR="00FE412F" w:rsidRDefault="00FE412F" w:rsidP="00D34356">
            <w:pPr>
              <w:spacing w:line="360" w:lineRule="exact"/>
              <w:jc w:val="center"/>
              <w:rPr>
                <w:rFonts w:ascii="宋体" w:hAnsi="宋体"/>
                <w:bCs/>
                <w:color w:val="000000"/>
                <w:szCs w:val="21"/>
              </w:rPr>
            </w:pP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乡村建筑之探</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家乡的老屋，村寨的小桥，老街的道路</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徐行老街</w:t>
            </w:r>
          </w:p>
        </w:tc>
      </w:tr>
      <w:tr w:rsidR="00FE412F" w:rsidTr="00D34356">
        <w:trPr>
          <w:trHeight w:val="450"/>
        </w:trPr>
        <w:tc>
          <w:tcPr>
            <w:tcW w:w="1440" w:type="dxa"/>
            <w:vMerge w:val="restart"/>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三年级</w:t>
            </w:r>
          </w:p>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第二学期</w:t>
            </w: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农耕探秘我能行</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农耕器具的历史，认识常见的器具的功能与使用方法，采访家中老人的劳作生活</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农耕陈列馆</w:t>
            </w:r>
          </w:p>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综合活动馆</w:t>
            </w:r>
          </w:p>
        </w:tc>
      </w:tr>
      <w:tr w:rsidR="00FE412F" w:rsidTr="00D34356">
        <w:trPr>
          <w:trHeight w:val="450"/>
        </w:trPr>
        <w:tc>
          <w:tcPr>
            <w:tcW w:w="1440" w:type="dxa"/>
            <w:vMerge/>
            <w:vAlign w:val="center"/>
          </w:tcPr>
          <w:p w:rsidR="00FE412F" w:rsidRDefault="00FE412F" w:rsidP="00D34356">
            <w:pPr>
              <w:spacing w:line="360" w:lineRule="exact"/>
              <w:jc w:val="center"/>
              <w:rPr>
                <w:rFonts w:ascii="宋体" w:hAnsi="宋体"/>
                <w:bCs/>
                <w:color w:val="000000"/>
                <w:szCs w:val="21"/>
              </w:rPr>
            </w:pP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绳毽飞舞乐跳踢</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学校跳踢项目的发展历史，寻访校园跳踢小能手，探究花式跳踢的新方法</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乡土游戏场</w:t>
            </w:r>
          </w:p>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体育馆</w:t>
            </w:r>
          </w:p>
        </w:tc>
      </w:tr>
      <w:tr w:rsidR="00FE412F" w:rsidTr="00D34356">
        <w:trPr>
          <w:trHeight w:val="465"/>
        </w:trPr>
        <w:tc>
          <w:tcPr>
            <w:tcW w:w="1440" w:type="dxa"/>
            <w:vMerge w:val="restart"/>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四年级</w:t>
            </w:r>
          </w:p>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第一学期</w:t>
            </w: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武举出在徐家行</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武举徐行的历史概述，徐行的武术大家，简单器械的认知，寻访校园武术小达人</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武举陈列馆</w:t>
            </w:r>
          </w:p>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嘉定武术馆</w:t>
            </w:r>
          </w:p>
        </w:tc>
      </w:tr>
      <w:tr w:rsidR="00FE412F" w:rsidTr="00D34356">
        <w:trPr>
          <w:trHeight w:val="452"/>
        </w:trPr>
        <w:tc>
          <w:tcPr>
            <w:tcW w:w="1440" w:type="dxa"/>
            <w:vMerge/>
            <w:vAlign w:val="center"/>
          </w:tcPr>
          <w:p w:rsidR="00FE412F" w:rsidRDefault="00FE412F" w:rsidP="00D34356">
            <w:pPr>
              <w:spacing w:line="360" w:lineRule="exact"/>
              <w:jc w:val="center"/>
              <w:rPr>
                <w:rFonts w:ascii="宋体" w:hAnsi="宋体"/>
                <w:bCs/>
                <w:color w:val="000000"/>
                <w:szCs w:val="21"/>
              </w:rPr>
            </w:pP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黄草种植之谜</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育苗—移栽—管理—收拔的阶段过程管理</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黄草种植区</w:t>
            </w:r>
          </w:p>
        </w:tc>
      </w:tr>
      <w:tr w:rsidR="00FE412F" w:rsidTr="00D34356">
        <w:trPr>
          <w:trHeight w:val="465"/>
        </w:trPr>
        <w:tc>
          <w:tcPr>
            <w:tcW w:w="1440" w:type="dxa"/>
            <w:vMerge w:val="restart"/>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四年级</w:t>
            </w:r>
          </w:p>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第二学期</w:t>
            </w: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蜡染世界真奇妙</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蜡染的溯源，作品的赏析，简单的制作流程，蜡染创新作品的开发与设计</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蜡染工艺馆</w:t>
            </w:r>
          </w:p>
        </w:tc>
      </w:tr>
      <w:tr w:rsidR="00FE412F" w:rsidTr="00D34356">
        <w:trPr>
          <w:trHeight w:val="465"/>
        </w:trPr>
        <w:tc>
          <w:tcPr>
            <w:tcW w:w="1440" w:type="dxa"/>
            <w:vMerge/>
            <w:vAlign w:val="center"/>
          </w:tcPr>
          <w:p w:rsidR="00FE412F" w:rsidRDefault="00FE412F" w:rsidP="00D34356">
            <w:pPr>
              <w:spacing w:line="360" w:lineRule="exact"/>
              <w:jc w:val="center"/>
              <w:rPr>
                <w:rFonts w:ascii="宋体" w:hAnsi="宋体"/>
                <w:bCs/>
                <w:color w:val="000000"/>
                <w:szCs w:val="21"/>
              </w:rPr>
            </w:pP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抗震防灾科普游</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地震是怎么形成的，地震的种类与危害，校园防震小常识，地震后该做些什么</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地震科普馆</w:t>
            </w:r>
          </w:p>
        </w:tc>
      </w:tr>
      <w:tr w:rsidR="00FE412F" w:rsidTr="00D34356">
        <w:trPr>
          <w:trHeight w:val="450"/>
        </w:trPr>
        <w:tc>
          <w:tcPr>
            <w:tcW w:w="1440" w:type="dxa"/>
            <w:vMerge w:val="restart"/>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五年级</w:t>
            </w:r>
          </w:p>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第一学期</w:t>
            </w: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家乡黄草新畅想</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今年草编业的发展情况，草编作品新创意设计，对未来草编业的憧憬</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草编制作室</w:t>
            </w:r>
          </w:p>
        </w:tc>
      </w:tr>
      <w:tr w:rsidR="00FE412F" w:rsidTr="00D34356">
        <w:trPr>
          <w:trHeight w:val="450"/>
        </w:trPr>
        <w:tc>
          <w:tcPr>
            <w:tcW w:w="1440" w:type="dxa"/>
            <w:vMerge/>
            <w:vAlign w:val="center"/>
          </w:tcPr>
          <w:p w:rsidR="00FE412F" w:rsidRDefault="00FE412F" w:rsidP="00D34356">
            <w:pPr>
              <w:spacing w:line="360" w:lineRule="exact"/>
              <w:jc w:val="center"/>
              <w:rPr>
                <w:rFonts w:ascii="宋体" w:hAnsi="宋体"/>
                <w:bCs/>
                <w:color w:val="000000"/>
                <w:szCs w:val="21"/>
              </w:rPr>
            </w:pP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廿四节气探究园</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廿四节气的时间，气候特点，与人类生活的关系，相关节气民俗民风</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节气探究区</w:t>
            </w:r>
          </w:p>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气象科普区</w:t>
            </w:r>
          </w:p>
        </w:tc>
      </w:tr>
      <w:tr w:rsidR="00FE412F" w:rsidTr="00D34356">
        <w:trPr>
          <w:trHeight w:val="480"/>
        </w:trPr>
        <w:tc>
          <w:tcPr>
            <w:tcW w:w="1440" w:type="dxa"/>
            <w:vMerge w:val="restart"/>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五年级</w:t>
            </w:r>
          </w:p>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第二学期</w:t>
            </w: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家乡风俗探秘</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传统节日、婚丧习俗，节日特色饮食文化</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农耕文化综合活动馆</w:t>
            </w:r>
          </w:p>
        </w:tc>
      </w:tr>
      <w:tr w:rsidR="00FE412F" w:rsidTr="00D34356">
        <w:trPr>
          <w:trHeight w:val="335"/>
        </w:trPr>
        <w:tc>
          <w:tcPr>
            <w:tcW w:w="1440" w:type="dxa"/>
            <w:vMerge/>
          </w:tcPr>
          <w:p w:rsidR="00FE412F" w:rsidRDefault="00FE412F" w:rsidP="00D34356">
            <w:pPr>
              <w:spacing w:line="360" w:lineRule="exact"/>
              <w:rPr>
                <w:rFonts w:ascii="宋体" w:hAnsi="宋体"/>
                <w:bCs/>
                <w:color w:val="000000"/>
                <w:szCs w:val="21"/>
              </w:rPr>
            </w:pPr>
          </w:p>
        </w:tc>
        <w:tc>
          <w:tcPr>
            <w:tcW w:w="198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创意风筝达人秀</w:t>
            </w:r>
          </w:p>
        </w:tc>
        <w:tc>
          <w:tcPr>
            <w:tcW w:w="4140" w:type="dxa"/>
          </w:tcPr>
          <w:p w:rsidR="00FE412F" w:rsidRDefault="00FE412F" w:rsidP="00D34356">
            <w:pPr>
              <w:spacing w:line="360" w:lineRule="exact"/>
              <w:rPr>
                <w:rFonts w:ascii="宋体" w:hAnsi="宋体"/>
                <w:bCs/>
                <w:color w:val="000000"/>
                <w:szCs w:val="21"/>
              </w:rPr>
            </w:pPr>
            <w:r>
              <w:rPr>
                <w:rFonts w:ascii="宋体" w:hAnsi="宋体" w:hint="eastAsia"/>
                <w:bCs/>
                <w:color w:val="000000"/>
                <w:szCs w:val="21"/>
              </w:rPr>
              <w:t>风筝的历史，基本分类与特色，简单的制作步骤，寻访风筝名家与校园风筝小达人</w:t>
            </w:r>
          </w:p>
        </w:tc>
        <w:tc>
          <w:tcPr>
            <w:tcW w:w="1440" w:type="dxa"/>
            <w:vAlign w:val="center"/>
          </w:tcPr>
          <w:p w:rsidR="00FE412F" w:rsidRDefault="00FE412F" w:rsidP="00D34356">
            <w:pPr>
              <w:spacing w:line="360" w:lineRule="exact"/>
              <w:jc w:val="center"/>
              <w:rPr>
                <w:rFonts w:ascii="宋体" w:hAnsi="宋体"/>
                <w:bCs/>
                <w:color w:val="000000"/>
                <w:szCs w:val="21"/>
              </w:rPr>
            </w:pPr>
            <w:r>
              <w:rPr>
                <w:rFonts w:ascii="宋体" w:hAnsi="宋体" w:hint="eastAsia"/>
                <w:bCs/>
                <w:color w:val="000000"/>
                <w:szCs w:val="21"/>
              </w:rPr>
              <w:t>风筝工艺馆</w:t>
            </w:r>
          </w:p>
        </w:tc>
      </w:tr>
    </w:tbl>
    <w:p w:rsidR="008545FE" w:rsidRPr="00945F6E" w:rsidRDefault="008545FE" w:rsidP="00FE412F">
      <w:pPr>
        <w:spacing w:line="360" w:lineRule="auto"/>
        <w:ind w:firstLineChars="150" w:firstLine="360"/>
        <w:rPr>
          <w:rFonts w:ascii="宋体" w:eastAsia="宋体" w:hAnsi="宋体"/>
          <w:sz w:val="24"/>
          <w:szCs w:val="24"/>
        </w:rPr>
      </w:pPr>
      <w:r w:rsidRPr="00945F6E">
        <w:rPr>
          <w:rFonts w:ascii="宋体" w:eastAsia="宋体" w:hAnsi="宋体"/>
          <w:sz w:val="24"/>
          <w:szCs w:val="24"/>
        </w:rPr>
        <w:t>（二）重点及特色课程说明</w:t>
      </w:r>
    </w:p>
    <w:p w:rsidR="008545FE" w:rsidRPr="00945F6E" w:rsidRDefault="008545FE"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1．快乐活动日实施 </w:t>
      </w:r>
    </w:p>
    <w:p w:rsidR="008545FE" w:rsidRPr="00945F6E" w:rsidRDefault="008545FE"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根据上海市教育委员会关于印发《上海市小学实施“快乐活动日”指导意见》和嘉定区小学“快乐活动日”实施方案的精神，遵循“以生为本、凸显校本、持续发展”的原则，严格执行课程计划，在课时不变、课程内容不减的前提下，对学校探究型课程、拓展型课程、班队会、社会实践活动、体育活动、社团活动等 进行统整，整合资源，设计符合学校和学生实际的“快乐活动日”各项活动。 </w:t>
      </w:r>
    </w:p>
    <w:p w:rsidR="008545FE" w:rsidRPr="00945F6E" w:rsidRDefault="008545FE"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①探究、校本拓展活动：根据校本特色课程，组织学生开展主题探究、拓展活动（教师发展部、探究拓展教研组负责管理）。</w:t>
      </w:r>
    </w:p>
    <w:p w:rsidR="008545FE" w:rsidRPr="00945F6E" w:rsidRDefault="008545FE"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②班队活动：由学生成长部、少先队组织落实，开展社会实践活动、专题教育、集体性校会、少先队主题活动等（学生成长部、少先队负责管理）</w:t>
      </w:r>
    </w:p>
    <w:p w:rsidR="00881731" w:rsidRPr="00945F6E" w:rsidRDefault="008545FE"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③兴趣活动：根据校本特色课程，按照培养学生兴趣、发展学生个性、开设</w:t>
      </w:r>
      <w:r w:rsidRPr="00945F6E">
        <w:rPr>
          <w:rFonts w:ascii="宋体" w:eastAsia="宋体" w:hAnsi="宋体"/>
          <w:sz w:val="24"/>
          <w:szCs w:val="24"/>
        </w:rPr>
        <w:lastRenderedPageBreak/>
        <w:t>不少于班级数150％的兴趣活动课的要求，每位学生自主选择并参与一项兴趣活 动（教师发展部、拓展型教研组负责管理）。</w:t>
      </w:r>
    </w:p>
    <w:p w:rsidR="008545FE" w:rsidRPr="00945F6E" w:rsidRDefault="008545FE"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④体育活动：根据《国家学生体质健康标准》的要求，结合本校传统特色，以锻炼和发展学生的身体各项素质和能力为宗旨，确保学生每天在校锻炼一小时（教师发展部、体育组负责管理）。 </w:t>
      </w:r>
    </w:p>
    <w:p w:rsidR="008545FE" w:rsidRPr="00945F6E" w:rsidRDefault="008545FE"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2．校园体育一小时落实 </w:t>
      </w:r>
    </w:p>
    <w:p w:rsidR="008545FE" w:rsidRPr="00945F6E" w:rsidRDefault="008545FE"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根据《中共上海市委上海市人民政府关于切实提高青少年身心健康水平实施学生健康促进工程的通知》及《嘉定区落实中小学“每天校园体育锻炼一小时”实施方案》，有效落实“五课、两操、两活动”，确保每天校园体育锻炼一小时，培养学生良好的体育锻炼习惯和健康生活方式，促进学生各项身体素质和能力的提高，确保学生身心健康发展，普遍达到国家体质健康的基本要求。 </w:t>
      </w:r>
    </w:p>
    <w:p w:rsidR="008545FE" w:rsidRPr="00945F6E" w:rsidRDefault="008545FE"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①大课间活动：每天组织一次集体广播操（每次15分钟）。每天组织一次课间跑和校本特色操（每次20分钟）。备注：广播操和课间跑的上下午运行顺序根据季节变化作适当性调整，如遇雨天、雾霾等灾害性天气则大课间活动改为在室内进行。</w:t>
      </w:r>
    </w:p>
    <w:p w:rsidR="008545FE" w:rsidRPr="00945F6E" w:rsidRDefault="008545FE"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②眼保健操：每天2次眼保健操，分别安排在上午第二节课后、下午第一节 课后。（每次5分钟） </w:t>
      </w:r>
    </w:p>
    <w:p w:rsidR="008545FE" w:rsidRPr="00945F6E" w:rsidRDefault="008545FE"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③体育与健身课：按照《上海市教育委员会关于印发上海市中小学2021学年度课程计划及其说明的通知》的要求，一至五年级安排每周5节，组织开展体育与健身教学活动。（每节课35分钟）</w:t>
      </w:r>
    </w:p>
    <w:p w:rsidR="008545FE" w:rsidRPr="00945F6E" w:rsidRDefault="008545FE"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④体育活动课：每周安排2节体育活动课，排入课表。（每节课35分钟）</w:t>
      </w:r>
    </w:p>
    <w:p w:rsidR="008545FE" w:rsidRPr="00945F6E" w:rsidRDefault="008545FE"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⑤乡村少年宫活动课：结合“快乐活动日”方案，学校在星期三下午组织学生开展自主性的兴趣体育活动。根据教师的特长，开设“少儿武术、快乐长绳、踢毽达人、国际象棋、花式跳绳、足球”等体育社团，以满足部分有特长学生的发展。（每次至少35分钟）</w:t>
      </w:r>
    </w:p>
    <w:p w:rsidR="008545FE" w:rsidRPr="00945F6E" w:rsidRDefault="008545FE"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3．</w:t>
      </w:r>
      <w:r w:rsidR="00FE412F">
        <w:rPr>
          <w:rFonts w:ascii="宋体" w:eastAsia="宋体" w:hAnsi="宋体" w:hint="eastAsia"/>
          <w:sz w:val="24"/>
          <w:szCs w:val="24"/>
        </w:rPr>
        <w:t>入学适应</w:t>
      </w:r>
      <w:r w:rsidRPr="00945F6E">
        <w:rPr>
          <w:rFonts w:ascii="宋体" w:eastAsia="宋体" w:hAnsi="宋体"/>
          <w:sz w:val="24"/>
          <w:szCs w:val="24"/>
        </w:rPr>
        <w:t>期实施</w:t>
      </w:r>
    </w:p>
    <w:p w:rsidR="008545FE" w:rsidRPr="00945F6E" w:rsidRDefault="008545FE"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①学科活动：各学科要紧密结合区进修学院组织的培训要求，制定好各学科</w:t>
      </w:r>
      <w:r w:rsidR="00FE412F">
        <w:rPr>
          <w:rFonts w:ascii="宋体" w:eastAsia="宋体" w:hAnsi="宋体"/>
          <w:sz w:val="24"/>
          <w:szCs w:val="24"/>
        </w:rPr>
        <w:t>入学适应期</w:t>
      </w:r>
      <w:r w:rsidRPr="00945F6E">
        <w:rPr>
          <w:rFonts w:ascii="宋体" w:eastAsia="宋体" w:hAnsi="宋体"/>
          <w:sz w:val="24"/>
          <w:szCs w:val="24"/>
        </w:rPr>
        <w:t>的方案，利用教研活动时间开展专题研讨。各学科课程以把握学科教学节奏，渗透学科基本学习习惯培养、学习兴趣激发和学习情感培育的要求为</w:t>
      </w:r>
      <w:r w:rsidRPr="00945F6E">
        <w:rPr>
          <w:rFonts w:ascii="宋体" w:eastAsia="宋体" w:hAnsi="宋体"/>
          <w:sz w:val="24"/>
          <w:szCs w:val="24"/>
        </w:rPr>
        <w:lastRenderedPageBreak/>
        <w:t>主。不断优化课堂教学中的诸要素，使教学过程内容和结构符合课程标准，方法和手段适合一年级学生身心发展的需求，使不同程度的学生达到可能的最高水平。</w:t>
      </w:r>
    </w:p>
    <w:p w:rsidR="008545FE" w:rsidRPr="00945F6E" w:rsidRDefault="008545FE"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②综合活动：一年级入学初4周不安排“快乐活动日”，利用拓展型课程和探究型课程的课时，落实20课时的</w:t>
      </w:r>
      <w:r w:rsidR="00FE412F">
        <w:rPr>
          <w:rFonts w:ascii="宋体" w:eastAsia="宋体" w:hAnsi="宋体"/>
          <w:sz w:val="24"/>
          <w:szCs w:val="24"/>
        </w:rPr>
        <w:t>入学适应期</w:t>
      </w:r>
      <w:r w:rsidRPr="00945F6E">
        <w:rPr>
          <w:rFonts w:ascii="宋体" w:eastAsia="宋体" w:hAnsi="宋体"/>
          <w:sz w:val="24"/>
          <w:szCs w:val="24"/>
        </w:rPr>
        <w:t>综合活动。依据学校校本特色课程理念，围绕“学习兴趣培养”、“学习习惯和行为习惯养成”以及“师生情感交 流”设计三个模块的活动内容，每天1课时。</w:t>
      </w:r>
    </w:p>
    <w:p w:rsidR="00E97B47" w:rsidRDefault="00E97B47" w:rsidP="00945F6E">
      <w:pPr>
        <w:spacing w:line="360" w:lineRule="auto"/>
        <w:ind w:firstLineChars="200" w:firstLine="480"/>
        <w:rPr>
          <w:rFonts w:ascii="宋体" w:eastAsia="宋体" w:hAnsi="宋体"/>
          <w:sz w:val="24"/>
          <w:szCs w:val="24"/>
        </w:rPr>
      </w:pPr>
      <w:r w:rsidRPr="00945F6E">
        <w:rPr>
          <w:rFonts w:ascii="宋体" w:eastAsia="宋体" w:hAnsi="宋体" w:hint="eastAsia"/>
          <w:sz w:val="24"/>
          <w:szCs w:val="24"/>
        </w:rPr>
        <w:t>徐行小学一年级</w:t>
      </w:r>
      <w:r w:rsidR="00FE412F">
        <w:rPr>
          <w:rFonts w:ascii="宋体" w:eastAsia="宋体" w:hAnsi="宋体" w:hint="eastAsia"/>
          <w:sz w:val="24"/>
          <w:szCs w:val="24"/>
        </w:rPr>
        <w:t>入学适应期</w:t>
      </w:r>
      <w:r w:rsidRPr="00945F6E">
        <w:rPr>
          <w:rFonts w:ascii="宋体" w:eastAsia="宋体" w:hAnsi="宋体" w:hint="eastAsia"/>
          <w:sz w:val="24"/>
          <w:szCs w:val="24"/>
        </w:rPr>
        <w:t>“综合活动”课程安排</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3282"/>
        <w:gridCol w:w="1260"/>
        <w:gridCol w:w="1080"/>
        <w:gridCol w:w="1980"/>
      </w:tblGrid>
      <w:tr w:rsidR="00FE412F" w:rsidTr="00D34356">
        <w:trPr>
          <w:trHeight w:val="456"/>
        </w:trPr>
        <w:tc>
          <w:tcPr>
            <w:tcW w:w="858"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模块</w:t>
            </w:r>
          </w:p>
        </w:tc>
        <w:tc>
          <w:tcPr>
            <w:tcW w:w="3282"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活动内容</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课时量</w:t>
            </w:r>
          </w:p>
        </w:tc>
        <w:tc>
          <w:tcPr>
            <w:tcW w:w="1080" w:type="dxa"/>
            <w:vAlign w:val="center"/>
          </w:tcPr>
          <w:p w:rsidR="00FE412F" w:rsidRDefault="00FE412F" w:rsidP="00D34356">
            <w:pPr>
              <w:rPr>
                <w:rFonts w:ascii="宋体" w:hAnsi="宋体"/>
                <w:color w:val="000000"/>
                <w:szCs w:val="21"/>
              </w:rPr>
            </w:pPr>
            <w:r>
              <w:rPr>
                <w:rFonts w:ascii="宋体" w:hAnsi="宋体" w:hint="eastAsia"/>
                <w:color w:val="000000"/>
                <w:szCs w:val="21"/>
              </w:rPr>
              <w:t>实施周次</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实施途径</w:t>
            </w:r>
          </w:p>
        </w:tc>
      </w:tr>
      <w:tr w:rsidR="00FE412F" w:rsidTr="00D34356">
        <w:trPr>
          <w:trHeight w:val="285"/>
        </w:trPr>
        <w:tc>
          <w:tcPr>
            <w:tcW w:w="858" w:type="dxa"/>
            <w:vMerge w:val="restart"/>
            <w:vAlign w:val="center"/>
          </w:tcPr>
          <w:p w:rsidR="00FE412F" w:rsidRDefault="00FE412F" w:rsidP="00D34356">
            <w:pPr>
              <w:jc w:val="center"/>
              <w:rPr>
                <w:rFonts w:ascii="宋体" w:hAnsi="宋体"/>
                <w:color w:val="000000"/>
                <w:szCs w:val="21"/>
              </w:rPr>
            </w:pPr>
            <w:r>
              <w:rPr>
                <w:rFonts w:ascii="宋体" w:hAnsi="宋体" w:hint="eastAsia"/>
                <w:color w:val="000000"/>
                <w:szCs w:val="21"/>
              </w:rPr>
              <w:t>我是特立的小学生</w:t>
            </w:r>
          </w:p>
        </w:tc>
        <w:tc>
          <w:tcPr>
            <w:tcW w:w="3282"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我上小学啦</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入学典礼</w:t>
            </w:r>
          </w:p>
        </w:tc>
      </w:tr>
      <w:tr w:rsidR="00FE412F" w:rsidTr="00D34356">
        <w:trPr>
          <w:trHeight w:val="300"/>
        </w:trPr>
        <w:tc>
          <w:tcPr>
            <w:tcW w:w="858" w:type="dxa"/>
            <w:vMerge/>
            <w:vAlign w:val="center"/>
          </w:tcPr>
          <w:p w:rsidR="00FE412F" w:rsidRDefault="00FE412F" w:rsidP="00D34356">
            <w:pPr>
              <w:jc w:val="center"/>
              <w:rPr>
                <w:rFonts w:ascii="宋体" w:hAnsi="宋体"/>
                <w:color w:val="000000"/>
                <w:szCs w:val="21"/>
              </w:rPr>
            </w:pPr>
          </w:p>
        </w:tc>
        <w:tc>
          <w:tcPr>
            <w:tcW w:w="3282"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认识我的新家——参观校园</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午会课</w:t>
            </w:r>
          </w:p>
        </w:tc>
      </w:tr>
      <w:tr w:rsidR="00FE412F" w:rsidTr="00D34356">
        <w:tc>
          <w:tcPr>
            <w:tcW w:w="858" w:type="dxa"/>
            <w:vMerge/>
            <w:vAlign w:val="center"/>
          </w:tcPr>
          <w:p w:rsidR="00FE412F" w:rsidRDefault="00FE412F" w:rsidP="00D34356">
            <w:pPr>
              <w:jc w:val="center"/>
              <w:rPr>
                <w:rFonts w:ascii="宋体" w:hAnsi="宋体"/>
                <w:color w:val="000000"/>
                <w:szCs w:val="21"/>
              </w:rPr>
            </w:pPr>
          </w:p>
        </w:tc>
        <w:tc>
          <w:tcPr>
            <w:tcW w:w="3282" w:type="dxa"/>
            <w:vAlign w:val="center"/>
          </w:tcPr>
          <w:p w:rsidR="00FE412F" w:rsidRDefault="00FE412F" w:rsidP="00D34356">
            <w:pPr>
              <w:ind w:firstLineChars="50" w:firstLine="105"/>
              <w:jc w:val="center"/>
              <w:rPr>
                <w:rFonts w:ascii="宋体" w:hAnsi="宋体"/>
                <w:color w:val="000000"/>
                <w:szCs w:val="21"/>
              </w:rPr>
            </w:pPr>
            <w:r>
              <w:rPr>
                <w:rFonts w:ascii="宋体" w:hAnsi="宋体" w:hint="eastAsia"/>
                <w:color w:val="000000"/>
                <w:szCs w:val="21"/>
              </w:rPr>
              <w:t>（德）庄严的升旗——神圣之星</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升旗仪式</w:t>
            </w:r>
          </w:p>
        </w:tc>
      </w:tr>
      <w:tr w:rsidR="00FE412F" w:rsidTr="00D34356">
        <w:tc>
          <w:tcPr>
            <w:tcW w:w="858" w:type="dxa"/>
            <w:vMerge/>
            <w:vAlign w:val="center"/>
          </w:tcPr>
          <w:p w:rsidR="00FE412F" w:rsidRDefault="00FE412F" w:rsidP="00D34356">
            <w:pPr>
              <w:jc w:val="center"/>
              <w:rPr>
                <w:rFonts w:ascii="宋体" w:hAnsi="宋体"/>
                <w:color w:val="000000"/>
                <w:szCs w:val="21"/>
              </w:rPr>
            </w:pPr>
          </w:p>
        </w:tc>
        <w:tc>
          <w:tcPr>
            <w:tcW w:w="3282" w:type="dxa"/>
            <w:vAlign w:val="center"/>
          </w:tcPr>
          <w:p w:rsidR="00FE412F" w:rsidRDefault="00FE412F" w:rsidP="00D34356">
            <w:pPr>
              <w:ind w:firstLineChars="50" w:firstLine="105"/>
              <w:jc w:val="center"/>
              <w:rPr>
                <w:rFonts w:ascii="宋体" w:hAnsi="宋体"/>
                <w:color w:val="000000"/>
                <w:szCs w:val="21"/>
              </w:rPr>
            </w:pPr>
            <w:r>
              <w:rPr>
                <w:rFonts w:ascii="宋体" w:hAnsi="宋体" w:hint="eastAsia"/>
                <w:color w:val="000000"/>
                <w:szCs w:val="21"/>
              </w:rPr>
              <w:t>（智）智力大冲浪——智慧之星</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探究课</w:t>
            </w:r>
          </w:p>
        </w:tc>
      </w:tr>
      <w:tr w:rsidR="00FE412F" w:rsidTr="00D34356">
        <w:tc>
          <w:tcPr>
            <w:tcW w:w="858" w:type="dxa"/>
            <w:vMerge/>
            <w:vAlign w:val="center"/>
          </w:tcPr>
          <w:p w:rsidR="00FE412F" w:rsidRDefault="00FE412F" w:rsidP="00D34356">
            <w:pPr>
              <w:jc w:val="center"/>
              <w:rPr>
                <w:rFonts w:ascii="宋体" w:hAnsi="宋体"/>
                <w:color w:val="000000"/>
                <w:szCs w:val="21"/>
              </w:rPr>
            </w:pPr>
          </w:p>
        </w:tc>
        <w:tc>
          <w:tcPr>
            <w:tcW w:w="3282" w:type="dxa"/>
            <w:vAlign w:val="center"/>
          </w:tcPr>
          <w:p w:rsidR="00FE412F" w:rsidRDefault="00FE412F" w:rsidP="00D34356">
            <w:pPr>
              <w:ind w:firstLineChars="50" w:firstLine="105"/>
              <w:jc w:val="center"/>
              <w:rPr>
                <w:rFonts w:ascii="宋体" w:hAnsi="宋体"/>
                <w:color w:val="000000"/>
                <w:szCs w:val="21"/>
              </w:rPr>
            </w:pPr>
            <w:r>
              <w:rPr>
                <w:rFonts w:ascii="宋体" w:hAnsi="宋体" w:hint="eastAsia"/>
                <w:color w:val="000000"/>
                <w:szCs w:val="21"/>
              </w:rPr>
              <w:t>（体）运动小天使——体育之星</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体育活动课</w:t>
            </w:r>
          </w:p>
        </w:tc>
      </w:tr>
      <w:tr w:rsidR="00FE412F" w:rsidTr="00D34356">
        <w:tc>
          <w:tcPr>
            <w:tcW w:w="858" w:type="dxa"/>
            <w:vMerge/>
            <w:vAlign w:val="center"/>
          </w:tcPr>
          <w:p w:rsidR="00FE412F" w:rsidRDefault="00FE412F" w:rsidP="00D34356">
            <w:pPr>
              <w:jc w:val="center"/>
              <w:rPr>
                <w:rFonts w:ascii="宋体" w:hAnsi="宋体"/>
                <w:color w:val="000000"/>
                <w:szCs w:val="21"/>
              </w:rPr>
            </w:pPr>
          </w:p>
        </w:tc>
        <w:tc>
          <w:tcPr>
            <w:tcW w:w="3282" w:type="dxa"/>
            <w:vAlign w:val="center"/>
          </w:tcPr>
          <w:p w:rsidR="00FE412F" w:rsidRDefault="00FE412F" w:rsidP="00D34356">
            <w:pPr>
              <w:ind w:firstLineChars="50" w:firstLine="105"/>
              <w:jc w:val="center"/>
              <w:rPr>
                <w:rFonts w:ascii="宋体" w:hAnsi="宋体"/>
                <w:color w:val="000000"/>
                <w:szCs w:val="21"/>
              </w:rPr>
            </w:pPr>
            <w:r>
              <w:rPr>
                <w:rFonts w:ascii="宋体" w:hAnsi="宋体" w:hint="eastAsia"/>
                <w:color w:val="000000"/>
                <w:szCs w:val="21"/>
              </w:rPr>
              <w:t>（美）画画大比拼——巧手之星</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2</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校本拓展课</w:t>
            </w:r>
          </w:p>
        </w:tc>
      </w:tr>
      <w:tr w:rsidR="00FE412F" w:rsidTr="00D34356">
        <w:tc>
          <w:tcPr>
            <w:tcW w:w="858" w:type="dxa"/>
            <w:vMerge/>
            <w:vAlign w:val="center"/>
          </w:tcPr>
          <w:p w:rsidR="00FE412F" w:rsidRDefault="00FE412F" w:rsidP="00D34356">
            <w:pPr>
              <w:jc w:val="center"/>
              <w:rPr>
                <w:rFonts w:ascii="宋体" w:hAnsi="宋体"/>
                <w:color w:val="000000"/>
                <w:szCs w:val="21"/>
              </w:rPr>
            </w:pPr>
          </w:p>
        </w:tc>
        <w:tc>
          <w:tcPr>
            <w:tcW w:w="3282" w:type="dxa"/>
            <w:vAlign w:val="center"/>
          </w:tcPr>
          <w:p w:rsidR="00FE412F" w:rsidRDefault="00FE412F" w:rsidP="00D34356">
            <w:pPr>
              <w:ind w:firstLineChars="50" w:firstLine="105"/>
              <w:jc w:val="center"/>
              <w:rPr>
                <w:rFonts w:ascii="宋体" w:hAnsi="宋体"/>
                <w:color w:val="000000"/>
                <w:szCs w:val="21"/>
              </w:rPr>
            </w:pPr>
            <w:r>
              <w:rPr>
                <w:rFonts w:ascii="宋体" w:hAnsi="宋体" w:hint="eastAsia"/>
                <w:color w:val="000000"/>
                <w:szCs w:val="21"/>
              </w:rPr>
              <w:t>（劳）教室小卫士——清洁之星</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3</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班会课</w:t>
            </w:r>
          </w:p>
        </w:tc>
      </w:tr>
      <w:tr w:rsidR="00FE412F" w:rsidTr="00D34356">
        <w:tc>
          <w:tcPr>
            <w:tcW w:w="858" w:type="dxa"/>
            <w:vMerge w:val="restart"/>
            <w:vAlign w:val="center"/>
          </w:tcPr>
          <w:p w:rsidR="00FE412F" w:rsidRDefault="00FE412F" w:rsidP="00D34356">
            <w:pPr>
              <w:jc w:val="center"/>
              <w:rPr>
                <w:rFonts w:ascii="宋体" w:hAnsi="宋体"/>
                <w:color w:val="000000"/>
                <w:szCs w:val="21"/>
              </w:rPr>
            </w:pPr>
            <w:r>
              <w:rPr>
                <w:rFonts w:ascii="宋体" w:hAnsi="宋体" w:hint="eastAsia"/>
                <w:color w:val="000000"/>
                <w:szCs w:val="21"/>
              </w:rPr>
              <w:t>我是仁爱的</w:t>
            </w:r>
          </w:p>
          <w:p w:rsidR="00FE412F" w:rsidRDefault="00FE412F" w:rsidP="00D34356">
            <w:pPr>
              <w:jc w:val="center"/>
              <w:rPr>
                <w:rFonts w:ascii="宋体" w:hAnsi="宋体"/>
                <w:color w:val="000000"/>
                <w:szCs w:val="21"/>
              </w:rPr>
            </w:pPr>
            <w:r>
              <w:rPr>
                <w:rFonts w:ascii="宋体" w:hAnsi="宋体" w:hint="eastAsia"/>
                <w:color w:val="000000"/>
                <w:szCs w:val="21"/>
              </w:rPr>
              <w:t>小使者</w:t>
            </w:r>
          </w:p>
        </w:tc>
        <w:tc>
          <w:tcPr>
            <w:tcW w:w="3282"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老师，我想对您说——交流之星</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2</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校本拓展课</w:t>
            </w:r>
          </w:p>
        </w:tc>
      </w:tr>
      <w:tr w:rsidR="00FE412F" w:rsidTr="00D34356">
        <w:tc>
          <w:tcPr>
            <w:tcW w:w="858" w:type="dxa"/>
            <w:vMerge/>
            <w:vAlign w:val="center"/>
          </w:tcPr>
          <w:p w:rsidR="00FE412F" w:rsidRDefault="00FE412F" w:rsidP="00D34356">
            <w:pPr>
              <w:jc w:val="center"/>
              <w:rPr>
                <w:rFonts w:ascii="宋体" w:hAnsi="宋体"/>
                <w:color w:val="000000"/>
                <w:szCs w:val="21"/>
              </w:rPr>
            </w:pPr>
          </w:p>
        </w:tc>
        <w:tc>
          <w:tcPr>
            <w:tcW w:w="3282" w:type="dxa"/>
            <w:vAlign w:val="center"/>
          </w:tcPr>
          <w:p w:rsidR="00FE412F" w:rsidRDefault="00FE412F" w:rsidP="00D34356">
            <w:pPr>
              <w:ind w:firstLineChars="50" w:firstLine="105"/>
              <w:jc w:val="center"/>
              <w:rPr>
                <w:rFonts w:ascii="宋体" w:hAnsi="宋体"/>
                <w:color w:val="000000"/>
                <w:szCs w:val="21"/>
              </w:rPr>
            </w:pPr>
            <w:r>
              <w:rPr>
                <w:rFonts w:ascii="宋体" w:hAnsi="宋体" w:hint="eastAsia"/>
                <w:color w:val="000000"/>
                <w:szCs w:val="21"/>
              </w:rPr>
              <w:t>认识老师和同学——微笑之星</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2</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探究课</w:t>
            </w:r>
          </w:p>
        </w:tc>
      </w:tr>
      <w:tr w:rsidR="00FE412F" w:rsidTr="00D34356">
        <w:tc>
          <w:tcPr>
            <w:tcW w:w="858" w:type="dxa"/>
            <w:vMerge/>
            <w:vAlign w:val="center"/>
          </w:tcPr>
          <w:p w:rsidR="00FE412F" w:rsidRDefault="00FE412F" w:rsidP="00D34356">
            <w:pPr>
              <w:jc w:val="center"/>
              <w:rPr>
                <w:rFonts w:ascii="宋体" w:hAnsi="宋体"/>
                <w:color w:val="000000"/>
                <w:szCs w:val="21"/>
              </w:rPr>
            </w:pPr>
          </w:p>
        </w:tc>
        <w:tc>
          <w:tcPr>
            <w:tcW w:w="3282" w:type="dxa"/>
            <w:vAlign w:val="center"/>
          </w:tcPr>
          <w:p w:rsidR="00FE412F" w:rsidRDefault="00FE412F" w:rsidP="00D34356">
            <w:pPr>
              <w:ind w:firstLineChars="50" w:firstLine="105"/>
              <w:jc w:val="center"/>
              <w:rPr>
                <w:rFonts w:ascii="宋体" w:hAnsi="宋体"/>
                <w:color w:val="000000"/>
                <w:szCs w:val="21"/>
              </w:rPr>
            </w:pPr>
            <w:r>
              <w:rPr>
                <w:rFonts w:ascii="宋体" w:hAnsi="宋体" w:hint="eastAsia"/>
                <w:color w:val="000000"/>
                <w:szCs w:val="21"/>
              </w:rPr>
              <w:t>我来找个小岗位——岗位之星</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2</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班会课</w:t>
            </w:r>
          </w:p>
        </w:tc>
      </w:tr>
      <w:tr w:rsidR="00FE412F" w:rsidTr="00D34356">
        <w:tc>
          <w:tcPr>
            <w:tcW w:w="858" w:type="dxa"/>
            <w:vMerge/>
            <w:vAlign w:val="center"/>
          </w:tcPr>
          <w:p w:rsidR="00FE412F" w:rsidRDefault="00FE412F" w:rsidP="00D34356">
            <w:pPr>
              <w:rPr>
                <w:rFonts w:ascii="宋体" w:hAnsi="宋体"/>
                <w:color w:val="000000"/>
                <w:szCs w:val="21"/>
              </w:rPr>
            </w:pPr>
          </w:p>
        </w:tc>
        <w:tc>
          <w:tcPr>
            <w:tcW w:w="3282"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我的学习用品——守护之星</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3</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班会课</w:t>
            </w:r>
          </w:p>
        </w:tc>
      </w:tr>
      <w:tr w:rsidR="00FE412F" w:rsidTr="00D34356">
        <w:tc>
          <w:tcPr>
            <w:tcW w:w="858" w:type="dxa"/>
            <w:vMerge/>
            <w:vAlign w:val="center"/>
          </w:tcPr>
          <w:p w:rsidR="00FE412F" w:rsidRDefault="00FE412F" w:rsidP="00D34356">
            <w:pPr>
              <w:jc w:val="center"/>
              <w:rPr>
                <w:rFonts w:ascii="宋体" w:hAnsi="宋体"/>
                <w:color w:val="000000"/>
                <w:szCs w:val="21"/>
              </w:rPr>
            </w:pPr>
          </w:p>
        </w:tc>
        <w:tc>
          <w:tcPr>
            <w:tcW w:w="3282" w:type="dxa"/>
            <w:vAlign w:val="center"/>
          </w:tcPr>
          <w:p w:rsidR="00FE412F" w:rsidRDefault="00FE412F" w:rsidP="00D34356">
            <w:pPr>
              <w:ind w:firstLineChars="50" w:firstLine="105"/>
              <w:jc w:val="center"/>
              <w:rPr>
                <w:rFonts w:ascii="宋体" w:hAnsi="宋体"/>
                <w:color w:val="000000"/>
                <w:szCs w:val="21"/>
              </w:rPr>
            </w:pPr>
            <w:r>
              <w:rPr>
                <w:rFonts w:ascii="宋体" w:hAnsi="宋体" w:hint="eastAsia"/>
                <w:color w:val="000000"/>
                <w:szCs w:val="21"/>
              </w:rPr>
              <w:t>我和大家做游戏——游戏之星</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2</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体育活动课</w:t>
            </w:r>
          </w:p>
        </w:tc>
      </w:tr>
      <w:tr w:rsidR="00FE412F" w:rsidTr="00D34356">
        <w:trPr>
          <w:trHeight w:val="70"/>
        </w:trPr>
        <w:tc>
          <w:tcPr>
            <w:tcW w:w="858" w:type="dxa"/>
            <w:vMerge/>
            <w:vAlign w:val="center"/>
          </w:tcPr>
          <w:p w:rsidR="00FE412F" w:rsidRDefault="00FE412F" w:rsidP="00D34356">
            <w:pPr>
              <w:jc w:val="center"/>
              <w:rPr>
                <w:rFonts w:ascii="宋体" w:hAnsi="宋体"/>
                <w:color w:val="000000"/>
                <w:szCs w:val="21"/>
              </w:rPr>
            </w:pPr>
          </w:p>
        </w:tc>
        <w:tc>
          <w:tcPr>
            <w:tcW w:w="3282"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巧用礼貌用语——文明之星</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3</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探究课</w:t>
            </w:r>
          </w:p>
        </w:tc>
      </w:tr>
      <w:tr w:rsidR="00FE412F" w:rsidTr="00D34356">
        <w:trPr>
          <w:trHeight w:val="419"/>
        </w:trPr>
        <w:tc>
          <w:tcPr>
            <w:tcW w:w="858" w:type="dxa"/>
            <w:vMerge/>
            <w:vAlign w:val="center"/>
          </w:tcPr>
          <w:p w:rsidR="00FE412F" w:rsidRDefault="00FE412F" w:rsidP="00D34356">
            <w:pPr>
              <w:jc w:val="center"/>
              <w:rPr>
                <w:rFonts w:ascii="宋体" w:hAnsi="宋体"/>
                <w:color w:val="000000"/>
                <w:szCs w:val="21"/>
              </w:rPr>
            </w:pPr>
          </w:p>
        </w:tc>
        <w:tc>
          <w:tcPr>
            <w:tcW w:w="3282"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我在学校的一天——礼仪之星</w:t>
            </w:r>
          </w:p>
        </w:tc>
        <w:tc>
          <w:tcPr>
            <w:tcW w:w="1260" w:type="dxa"/>
            <w:vAlign w:val="center"/>
          </w:tcPr>
          <w:p w:rsidR="00FE412F" w:rsidRDefault="00FE412F" w:rsidP="00D34356">
            <w:pPr>
              <w:ind w:firstLineChars="250" w:firstLine="525"/>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4</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探究课</w:t>
            </w:r>
          </w:p>
        </w:tc>
      </w:tr>
      <w:tr w:rsidR="00FE412F" w:rsidTr="00D34356">
        <w:trPr>
          <w:trHeight w:val="218"/>
        </w:trPr>
        <w:tc>
          <w:tcPr>
            <w:tcW w:w="858" w:type="dxa"/>
            <w:vMerge w:val="restart"/>
            <w:vAlign w:val="center"/>
          </w:tcPr>
          <w:p w:rsidR="00FE412F" w:rsidRDefault="00FE412F" w:rsidP="00D34356">
            <w:pPr>
              <w:jc w:val="center"/>
              <w:rPr>
                <w:rFonts w:ascii="宋体" w:hAnsi="宋体"/>
                <w:color w:val="000000"/>
                <w:szCs w:val="21"/>
              </w:rPr>
            </w:pPr>
            <w:r>
              <w:rPr>
                <w:rFonts w:ascii="宋体" w:hAnsi="宋体" w:hint="eastAsia"/>
                <w:color w:val="000000"/>
                <w:szCs w:val="21"/>
              </w:rPr>
              <w:t>我是体强的徐行娃</w:t>
            </w:r>
          </w:p>
        </w:tc>
        <w:tc>
          <w:tcPr>
            <w:tcW w:w="3282"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自古英雄出少年——武术之星</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3</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体育活动课</w:t>
            </w:r>
          </w:p>
        </w:tc>
      </w:tr>
      <w:tr w:rsidR="00FE412F" w:rsidTr="00D34356">
        <w:trPr>
          <w:trHeight w:val="217"/>
        </w:trPr>
        <w:tc>
          <w:tcPr>
            <w:tcW w:w="858" w:type="dxa"/>
            <w:vMerge/>
            <w:vAlign w:val="center"/>
          </w:tcPr>
          <w:p w:rsidR="00FE412F" w:rsidRDefault="00FE412F" w:rsidP="00D34356">
            <w:pPr>
              <w:jc w:val="center"/>
              <w:rPr>
                <w:rFonts w:ascii="宋体" w:hAnsi="宋体"/>
                <w:color w:val="000000"/>
                <w:szCs w:val="21"/>
              </w:rPr>
            </w:pPr>
          </w:p>
        </w:tc>
        <w:tc>
          <w:tcPr>
            <w:tcW w:w="3282"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绳毽快乐飞舞——跳踢之星</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4</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体育活动课</w:t>
            </w:r>
          </w:p>
        </w:tc>
      </w:tr>
      <w:tr w:rsidR="00FE412F" w:rsidTr="00D34356">
        <w:tc>
          <w:tcPr>
            <w:tcW w:w="858" w:type="dxa"/>
            <w:vMerge/>
          </w:tcPr>
          <w:p w:rsidR="00FE412F" w:rsidRDefault="00FE412F" w:rsidP="00D34356">
            <w:pPr>
              <w:jc w:val="center"/>
              <w:rPr>
                <w:rFonts w:ascii="宋体" w:hAnsi="宋体"/>
                <w:color w:val="000000"/>
                <w:szCs w:val="21"/>
              </w:rPr>
            </w:pPr>
          </w:p>
        </w:tc>
        <w:tc>
          <w:tcPr>
            <w:tcW w:w="3282"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我爱我的家乡——草编之星</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3</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校本拓展课</w:t>
            </w:r>
          </w:p>
        </w:tc>
      </w:tr>
      <w:tr w:rsidR="00FE412F" w:rsidTr="00D34356">
        <w:trPr>
          <w:trHeight w:val="335"/>
        </w:trPr>
        <w:tc>
          <w:tcPr>
            <w:tcW w:w="858" w:type="dxa"/>
            <w:vMerge/>
          </w:tcPr>
          <w:p w:rsidR="00FE412F" w:rsidRDefault="00FE412F" w:rsidP="00D34356">
            <w:pPr>
              <w:jc w:val="center"/>
              <w:rPr>
                <w:rFonts w:ascii="宋体" w:hAnsi="宋体"/>
                <w:color w:val="000000"/>
                <w:szCs w:val="21"/>
              </w:rPr>
            </w:pPr>
          </w:p>
        </w:tc>
        <w:tc>
          <w:tcPr>
            <w:tcW w:w="3282"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放飞七彩梦想——风筝之星</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4</w:t>
            </w:r>
          </w:p>
        </w:tc>
        <w:tc>
          <w:tcPr>
            <w:tcW w:w="19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校本拓展课</w:t>
            </w:r>
          </w:p>
        </w:tc>
      </w:tr>
      <w:tr w:rsidR="00FE412F" w:rsidTr="00D34356">
        <w:trPr>
          <w:trHeight w:val="300"/>
        </w:trPr>
        <w:tc>
          <w:tcPr>
            <w:tcW w:w="858" w:type="dxa"/>
            <w:vMerge/>
          </w:tcPr>
          <w:p w:rsidR="00FE412F" w:rsidRDefault="00FE412F" w:rsidP="00D34356">
            <w:pPr>
              <w:jc w:val="center"/>
              <w:rPr>
                <w:rFonts w:ascii="宋体" w:hAnsi="宋体"/>
                <w:color w:val="000000"/>
                <w:szCs w:val="21"/>
              </w:rPr>
            </w:pPr>
          </w:p>
        </w:tc>
        <w:tc>
          <w:tcPr>
            <w:tcW w:w="3282" w:type="dxa"/>
          </w:tcPr>
          <w:p w:rsidR="00FE412F" w:rsidRDefault="00FE412F" w:rsidP="00D34356">
            <w:pPr>
              <w:jc w:val="center"/>
              <w:rPr>
                <w:rFonts w:ascii="宋体" w:hAnsi="宋体"/>
                <w:color w:val="000000"/>
                <w:szCs w:val="21"/>
              </w:rPr>
            </w:pPr>
            <w:r>
              <w:rPr>
                <w:rFonts w:ascii="宋体" w:hAnsi="宋体" w:hint="eastAsia"/>
                <w:color w:val="000000"/>
                <w:szCs w:val="21"/>
              </w:rPr>
              <w:t>自评互评</w:t>
            </w:r>
            <w:r>
              <w:rPr>
                <w:rFonts w:ascii="宋体" w:hAnsi="宋体" w:hint="eastAsia"/>
                <w:color w:val="000000"/>
                <w:szCs w:val="21"/>
              </w:rPr>
              <w:t xml:space="preserve"> </w:t>
            </w:r>
            <w:r>
              <w:rPr>
                <w:rFonts w:ascii="宋体" w:hAnsi="宋体" w:hint="eastAsia"/>
                <w:color w:val="000000"/>
                <w:szCs w:val="21"/>
              </w:rPr>
              <w:t>星星榜颁奖仪式</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4</w:t>
            </w:r>
          </w:p>
        </w:tc>
        <w:tc>
          <w:tcPr>
            <w:tcW w:w="1980" w:type="dxa"/>
            <w:vAlign w:val="center"/>
          </w:tcPr>
          <w:p w:rsidR="00FE412F" w:rsidRDefault="00FE412F" w:rsidP="00D34356">
            <w:pPr>
              <w:ind w:firstLineChars="250" w:firstLine="525"/>
              <w:rPr>
                <w:rFonts w:ascii="宋体" w:hAnsi="宋体"/>
                <w:color w:val="000000"/>
                <w:szCs w:val="21"/>
              </w:rPr>
            </w:pPr>
            <w:r>
              <w:rPr>
                <w:rFonts w:ascii="宋体" w:hAnsi="宋体" w:hint="eastAsia"/>
                <w:color w:val="000000"/>
                <w:szCs w:val="21"/>
              </w:rPr>
              <w:t>班会课</w:t>
            </w:r>
          </w:p>
        </w:tc>
      </w:tr>
      <w:tr w:rsidR="00FE412F" w:rsidTr="00D34356">
        <w:trPr>
          <w:trHeight w:val="315"/>
        </w:trPr>
        <w:tc>
          <w:tcPr>
            <w:tcW w:w="858" w:type="dxa"/>
            <w:vMerge/>
          </w:tcPr>
          <w:p w:rsidR="00FE412F" w:rsidRDefault="00FE412F" w:rsidP="00D34356">
            <w:pPr>
              <w:jc w:val="center"/>
              <w:rPr>
                <w:rFonts w:ascii="宋体" w:hAnsi="宋体"/>
                <w:color w:val="000000"/>
                <w:szCs w:val="21"/>
              </w:rPr>
            </w:pPr>
          </w:p>
        </w:tc>
        <w:tc>
          <w:tcPr>
            <w:tcW w:w="3282" w:type="dxa"/>
          </w:tcPr>
          <w:p w:rsidR="00FE412F" w:rsidRDefault="00FE412F" w:rsidP="00D34356">
            <w:pPr>
              <w:jc w:val="center"/>
              <w:rPr>
                <w:rFonts w:ascii="宋体" w:hAnsi="宋体"/>
                <w:color w:val="000000"/>
                <w:szCs w:val="21"/>
              </w:rPr>
            </w:pPr>
            <w:r>
              <w:rPr>
                <w:rFonts w:ascii="宋体" w:hAnsi="宋体" w:hint="eastAsia"/>
                <w:color w:val="000000"/>
                <w:szCs w:val="21"/>
              </w:rPr>
              <w:t>苗苗章颁发仪式</w:t>
            </w:r>
          </w:p>
        </w:tc>
        <w:tc>
          <w:tcPr>
            <w:tcW w:w="126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1</w:t>
            </w:r>
          </w:p>
        </w:tc>
        <w:tc>
          <w:tcPr>
            <w:tcW w:w="1080" w:type="dxa"/>
            <w:vAlign w:val="center"/>
          </w:tcPr>
          <w:p w:rsidR="00FE412F" w:rsidRDefault="00FE412F" w:rsidP="00D34356">
            <w:pPr>
              <w:jc w:val="center"/>
              <w:rPr>
                <w:rFonts w:ascii="宋体" w:hAnsi="宋体"/>
                <w:color w:val="000000"/>
                <w:szCs w:val="21"/>
              </w:rPr>
            </w:pPr>
            <w:r>
              <w:rPr>
                <w:rFonts w:ascii="宋体" w:hAnsi="宋体" w:hint="eastAsia"/>
                <w:color w:val="000000"/>
                <w:szCs w:val="21"/>
              </w:rPr>
              <w:t>4</w:t>
            </w:r>
          </w:p>
        </w:tc>
        <w:tc>
          <w:tcPr>
            <w:tcW w:w="1980" w:type="dxa"/>
            <w:vAlign w:val="center"/>
          </w:tcPr>
          <w:p w:rsidR="00FE412F" w:rsidRDefault="00FE412F" w:rsidP="00D34356">
            <w:pPr>
              <w:ind w:firstLineChars="100" w:firstLine="210"/>
              <w:rPr>
                <w:rFonts w:ascii="宋体" w:hAnsi="宋体"/>
                <w:color w:val="000000"/>
                <w:szCs w:val="21"/>
              </w:rPr>
            </w:pPr>
            <w:r>
              <w:rPr>
                <w:rFonts w:ascii="宋体" w:hAnsi="宋体" w:hint="eastAsia"/>
                <w:color w:val="000000"/>
                <w:szCs w:val="21"/>
              </w:rPr>
              <w:t>家长开放日活动</w:t>
            </w:r>
          </w:p>
        </w:tc>
      </w:tr>
      <w:tr w:rsidR="00FE412F" w:rsidTr="00D34356">
        <w:trPr>
          <w:trHeight w:val="413"/>
        </w:trPr>
        <w:tc>
          <w:tcPr>
            <w:tcW w:w="8460" w:type="dxa"/>
            <w:gridSpan w:val="5"/>
            <w:vAlign w:val="center"/>
          </w:tcPr>
          <w:p w:rsidR="00FE412F" w:rsidRDefault="00FE412F" w:rsidP="00D34356">
            <w:pPr>
              <w:jc w:val="center"/>
              <w:rPr>
                <w:rFonts w:ascii="宋体" w:hAnsi="宋体"/>
                <w:color w:val="000000"/>
                <w:szCs w:val="21"/>
              </w:rPr>
            </w:pPr>
            <w:r>
              <w:rPr>
                <w:rFonts w:ascii="宋体" w:hAnsi="宋体" w:hint="eastAsia"/>
                <w:color w:val="000000"/>
                <w:szCs w:val="21"/>
              </w:rPr>
              <w:t>活动总量</w:t>
            </w:r>
            <w:r>
              <w:rPr>
                <w:rFonts w:ascii="宋体" w:hAnsi="宋体" w:hint="eastAsia"/>
                <w:color w:val="000000"/>
                <w:szCs w:val="21"/>
              </w:rPr>
              <w:t xml:space="preserve">     20</w:t>
            </w:r>
            <w:r>
              <w:rPr>
                <w:rFonts w:ascii="宋体" w:hAnsi="宋体" w:hint="eastAsia"/>
                <w:color w:val="000000"/>
                <w:szCs w:val="21"/>
              </w:rPr>
              <w:t>课时</w:t>
            </w:r>
            <w:r>
              <w:rPr>
                <w:rFonts w:ascii="宋体" w:hAnsi="宋体" w:hint="eastAsia"/>
                <w:color w:val="000000"/>
                <w:szCs w:val="21"/>
              </w:rPr>
              <w:t xml:space="preserve">  </w:t>
            </w:r>
            <w:r>
              <w:rPr>
                <w:rFonts w:ascii="宋体" w:hAnsi="宋体" w:hint="eastAsia"/>
                <w:color w:val="000000"/>
                <w:szCs w:val="21"/>
              </w:rPr>
              <w:t>每课时按</w:t>
            </w:r>
            <w:r>
              <w:rPr>
                <w:rFonts w:ascii="宋体" w:hAnsi="宋体" w:hint="eastAsia"/>
                <w:color w:val="000000"/>
                <w:szCs w:val="21"/>
              </w:rPr>
              <w:t>35</w:t>
            </w:r>
            <w:r>
              <w:rPr>
                <w:rFonts w:ascii="宋体" w:hAnsi="宋体" w:hint="eastAsia"/>
                <w:color w:val="000000"/>
                <w:szCs w:val="21"/>
              </w:rPr>
              <w:t>分钟计</w:t>
            </w:r>
          </w:p>
        </w:tc>
      </w:tr>
    </w:tbl>
    <w:p w:rsidR="00E97B47" w:rsidRPr="00945F6E" w:rsidRDefault="00E97B47" w:rsidP="00FE412F">
      <w:pPr>
        <w:spacing w:line="360" w:lineRule="auto"/>
        <w:ind w:firstLineChars="250" w:firstLine="600"/>
        <w:rPr>
          <w:rFonts w:ascii="宋体" w:eastAsia="宋体" w:hAnsi="宋体"/>
          <w:sz w:val="24"/>
          <w:szCs w:val="24"/>
        </w:rPr>
      </w:pPr>
      <w:r w:rsidRPr="00945F6E">
        <w:rPr>
          <w:rFonts w:ascii="宋体" w:eastAsia="宋体" w:hAnsi="宋体"/>
          <w:sz w:val="24"/>
          <w:szCs w:val="24"/>
        </w:rPr>
        <w:t xml:space="preserve">四、课程评价 </w:t>
      </w:r>
    </w:p>
    <w:p w:rsidR="00E97B47" w:rsidRPr="00945F6E" w:rsidRDefault="00E97B47"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学校从课程建设、学生成果、教师发展三方面设计对学校课程规划进行评价，具体包括： </w:t>
      </w:r>
    </w:p>
    <w:p w:rsidR="00E97B47" w:rsidRPr="00945F6E" w:rsidRDefault="00E97B47"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（一）课程建设评价 </w:t>
      </w:r>
    </w:p>
    <w:p w:rsidR="00E97B47" w:rsidRPr="00945F6E" w:rsidRDefault="00E97B47"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学校成立了课程领导小组，从顶层设计、课程实施、评价改进等层面保障学 校课程的质量，提升课程领导力。在课程建设评价方面，学校设计了完善的课程评价办法以保证课程质量，量表由四部分的评价组成：课程目标与计划的评价、</w:t>
      </w:r>
      <w:r w:rsidRPr="00945F6E">
        <w:rPr>
          <w:rFonts w:ascii="宋体" w:eastAsia="宋体" w:hAnsi="宋体"/>
          <w:sz w:val="24"/>
          <w:szCs w:val="24"/>
        </w:rPr>
        <w:lastRenderedPageBreak/>
        <w:t>课程准备与投入评价、课程实施过程评价、课程实施效果评价，详见下表。</w:t>
      </w:r>
    </w:p>
    <w:p w:rsidR="00E97B47" w:rsidRPr="00945F6E" w:rsidRDefault="00E97B47"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通过已实施课程的评价反馈，不断改进、更新拓展型与探究型课程群。学校从课程的思考准备、实施过程、教学成果等方面综合评价，充分听取课程专家、教师、学生的意见，以跟踪存档的形式对学校课程建设进行评价。对于评价优秀的课程，学校鼓励循环实施；而对于评价较低、重复性高或与学校发展方向不一致的课程，学校将选择调整。因此，通过评价促进课程设计和实施的改进，不断提高课程开发的质量。 </w:t>
      </w:r>
    </w:p>
    <w:p w:rsidR="00E97B47" w:rsidRPr="00945F6E" w:rsidRDefault="00E97B47"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（二）学生综合评价 </w:t>
      </w:r>
    </w:p>
    <w:p w:rsidR="00E97B47" w:rsidRPr="00945F6E" w:rsidRDefault="00E97B47"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在认真解读《上海市中小学生学业质量绿色指标》、《市教委关于小学阶段实施基于课程标准的教学与评价工作的意见》的基础上，结合我校的办学理念、办学特色及培养目标徐行小学评价改革方案取名为“北斗星”计划，并试行《“北斗星”计划（嘉定区徐行小学评价改革方案）》</w:t>
      </w:r>
    </w:p>
    <w:p w:rsidR="00E97B47" w:rsidRPr="00945F6E" w:rsidRDefault="00E97B47"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1．基础型课程 </w:t>
      </w:r>
    </w:p>
    <w:p w:rsidR="00E97B47" w:rsidRPr="00945F6E" w:rsidRDefault="00E97B47"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小学阶段不进行期中考试或考查，学生学业评价严格实行等第制（以 ABCD 取代百分制）。小学一、二年级可进行期末考查（一年级不得进行书面考查）；三、四、五年级期末考试仅限语文、数学两门学科，其他学科只进行考查，考查形式 可灵活多样。 </w:t>
      </w:r>
    </w:p>
    <w:p w:rsidR="00E97B47" w:rsidRPr="00945F6E" w:rsidRDefault="00E97B47"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低年级语文、英语、音乐等学科可采用口头测试，评价实行等级制。根据一年级学生的年龄特点，以闯关摘星的趣味活动开展口头考查，营造轻松、活泼的评价氛围，切实减轻学生过重学业负担和心理负担，促进学生全面发展与个性发展。 </w:t>
      </w:r>
    </w:p>
    <w:p w:rsidR="00E97B47" w:rsidRPr="00945F6E" w:rsidRDefault="00E97B47"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美术、探究等学科可设“学生成长记录册（袋）”。将学生的作业、表现等材料存于学生成长记录袋中，有助于学生对自己的学习进行反思并改进自己的学习，使教师对学生某个阶段的学习状况有个清晰全面的把握。 </w:t>
      </w:r>
    </w:p>
    <w:p w:rsidR="00E97B47" w:rsidRPr="00945F6E" w:rsidRDefault="00E97B47"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2．拓展型课程与探究型课程 </w:t>
      </w:r>
    </w:p>
    <w:p w:rsidR="00FE412F" w:rsidRPr="00945F6E" w:rsidRDefault="00E97B47"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每一个学生都是“独一无二”的，在我们看来：孩子并不是白纸，而是一颗希望的种子，每一个孩子与生俱来都带有独特的基因和密码。而要破解孩子成长的“密码”，就在于如何挖掘孩子的天赋才能。结合“多元智能”理论，学校以“六小”课程群（小公民课程、小博士课程、小健将课程、小艺术家课程、小科</w:t>
      </w:r>
      <w:r w:rsidRPr="00945F6E">
        <w:rPr>
          <w:rFonts w:ascii="宋体" w:eastAsia="宋体" w:hAnsi="宋体"/>
          <w:sz w:val="24"/>
          <w:szCs w:val="24"/>
        </w:rPr>
        <w:lastRenderedPageBreak/>
        <w:t>学家课程、小行家课程）为基础，特别设计了“公民星、博士星、健将星、艺术星、科学星、行家星”等六个评价项目，作为拓展型、探究型课程的主要评价方式，旨在引领、激励学生挖掘潜能、发展特长，促进学生个性化成长。具体评价 办法如下表所示：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964"/>
        <w:gridCol w:w="4832"/>
        <w:gridCol w:w="828"/>
        <w:gridCol w:w="1153"/>
      </w:tblGrid>
      <w:tr w:rsidR="00FE412F" w:rsidRPr="00F508E4" w:rsidTr="00D34356">
        <w:trPr>
          <w:trHeight w:val="416"/>
        </w:trPr>
        <w:tc>
          <w:tcPr>
            <w:tcW w:w="313" w:type="pct"/>
            <w:shd w:val="clear" w:color="auto" w:fill="auto"/>
            <w:vAlign w:val="center"/>
          </w:tcPr>
          <w:p w:rsidR="00FE412F" w:rsidRPr="009E3ED0" w:rsidRDefault="00FE412F" w:rsidP="00D34356">
            <w:pPr>
              <w:spacing w:line="300" w:lineRule="exact"/>
              <w:rPr>
                <w:rFonts w:ascii="宋体" w:hAnsi="宋体"/>
                <w:szCs w:val="21"/>
              </w:rPr>
            </w:pPr>
            <w:r w:rsidRPr="009E3ED0">
              <w:rPr>
                <w:rFonts w:ascii="宋体" w:hAnsi="宋体" w:hint="eastAsia"/>
                <w:szCs w:val="21"/>
              </w:rPr>
              <w:t>维度</w:t>
            </w:r>
          </w:p>
        </w:tc>
        <w:tc>
          <w:tcPr>
            <w:tcW w:w="581" w:type="pct"/>
            <w:shd w:val="clear" w:color="auto" w:fill="auto"/>
            <w:vAlign w:val="center"/>
          </w:tcPr>
          <w:p w:rsidR="00FE412F" w:rsidRPr="009E3ED0" w:rsidRDefault="00FE412F" w:rsidP="00D34356">
            <w:pPr>
              <w:spacing w:line="300" w:lineRule="exact"/>
              <w:rPr>
                <w:rFonts w:ascii="宋体" w:hAnsi="宋体"/>
                <w:szCs w:val="21"/>
              </w:rPr>
            </w:pPr>
            <w:r w:rsidRPr="009E3ED0">
              <w:rPr>
                <w:rFonts w:ascii="宋体" w:hAnsi="宋体" w:hint="eastAsia"/>
                <w:szCs w:val="21"/>
              </w:rPr>
              <w:t>指标</w:t>
            </w:r>
          </w:p>
        </w:tc>
        <w:tc>
          <w:tcPr>
            <w:tcW w:w="2912" w:type="pct"/>
            <w:shd w:val="clear" w:color="auto" w:fill="auto"/>
            <w:vAlign w:val="center"/>
          </w:tcPr>
          <w:p w:rsidR="00FE412F" w:rsidRPr="009E3ED0" w:rsidRDefault="00FE412F" w:rsidP="00D34356">
            <w:pPr>
              <w:spacing w:line="300" w:lineRule="exact"/>
              <w:ind w:firstLineChars="176" w:firstLine="370"/>
              <w:rPr>
                <w:rFonts w:ascii="宋体" w:hAnsi="宋体"/>
                <w:szCs w:val="21"/>
              </w:rPr>
            </w:pPr>
            <w:r w:rsidRPr="009E3ED0">
              <w:rPr>
                <w:rFonts w:ascii="宋体" w:hAnsi="宋体" w:hint="eastAsia"/>
                <w:szCs w:val="21"/>
              </w:rPr>
              <w:t>描述</w:t>
            </w:r>
          </w:p>
        </w:tc>
        <w:tc>
          <w:tcPr>
            <w:tcW w:w="499" w:type="pct"/>
            <w:shd w:val="clear" w:color="auto" w:fill="auto"/>
            <w:vAlign w:val="center"/>
          </w:tcPr>
          <w:p w:rsidR="00FE412F" w:rsidRPr="009E3ED0" w:rsidRDefault="00FE412F" w:rsidP="00D34356">
            <w:pPr>
              <w:spacing w:line="300" w:lineRule="exact"/>
              <w:rPr>
                <w:rFonts w:ascii="宋体" w:hAnsi="宋体"/>
                <w:szCs w:val="21"/>
              </w:rPr>
            </w:pPr>
            <w:r w:rsidRPr="009E3ED0">
              <w:rPr>
                <w:rFonts w:ascii="宋体" w:hAnsi="宋体" w:hint="eastAsia"/>
                <w:szCs w:val="21"/>
              </w:rPr>
              <w:t>评价</w:t>
            </w:r>
          </w:p>
        </w:tc>
        <w:tc>
          <w:tcPr>
            <w:tcW w:w="695" w:type="pct"/>
            <w:shd w:val="clear" w:color="auto" w:fill="auto"/>
            <w:vAlign w:val="center"/>
          </w:tcPr>
          <w:p w:rsidR="00FE412F" w:rsidRPr="009E3ED0" w:rsidRDefault="00FE412F" w:rsidP="00D34356">
            <w:pPr>
              <w:spacing w:line="300" w:lineRule="exact"/>
              <w:rPr>
                <w:rFonts w:ascii="宋体" w:hAnsi="宋体"/>
                <w:szCs w:val="21"/>
              </w:rPr>
            </w:pPr>
            <w:r w:rsidRPr="009E3ED0">
              <w:rPr>
                <w:rFonts w:ascii="宋体" w:hAnsi="宋体" w:hint="eastAsia"/>
                <w:szCs w:val="21"/>
              </w:rPr>
              <w:t>评价主体</w:t>
            </w:r>
          </w:p>
        </w:tc>
      </w:tr>
      <w:tr w:rsidR="00FE412F" w:rsidRPr="00F508E4" w:rsidTr="00D34356">
        <w:tc>
          <w:tcPr>
            <w:tcW w:w="313" w:type="pct"/>
            <w:vMerge w:val="restart"/>
            <w:shd w:val="clear" w:color="auto" w:fill="auto"/>
            <w:vAlign w:val="center"/>
          </w:tcPr>
          <w:p w:rsidR="00FE412F" w:rsidRPr="009E3ED0" w:rsidRDefault="00FE412F" w:rsidP="00D34356">
            <w:pPr>
              <w:spacing w:line="300" w:lineRule="exact"/>
              <w:rPr>
                <w:rFonts w:ascii="宋体" w:hAnsi="宋体"/>
                <w:szCs w:val="21"/>
              </w:rPr>
            </w:pPr>
            <w:r w:rsidRPr="009E3ED0">
              <w:rPr>
                <w:rFonts w:ascii="宋体" w:hAnsi="宋体" w:hint="eastAsia"/>
                <w:szCs w:val="21"/>
              </w:rPr>
              <w:t>课程目标与计划</w:t>
            </w:r>
          </w:p>
        </w:tc>
        <w:tc>
          <w:tcPr>
            <w:tcW w:w="581"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先进性</w:t>
            </w:r>
            <w:r w:rsidRPr="009E3ED0">
              <w:rPr>
                <w:rFonts w:ascii="宋体" w:hAnsi="宋体"/>
                <w:szCs w:val="21"/>
              </w:rPr>
              <w:t xml:space="preserve"> </w:t>
            </w:r>
          </w:p>
        </w:tc>
        <w:tc>
          <w:tcPr>
            <w:tcW w:w="2912"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开设本课程的意义；课程目标明晰，反映当代科技与社会发展趋势，对学生综合素质提高具有显著作用</w:t>
            </w:r>
          </w:p>
        </w:tc>
        <w:tc>
          <w:tcPr>
            <w:tcW w:w="499" w:type="pct"/>
            <w:shd w:val="clear" w:color="auto" w:fill="auto"/>
          </w:tcPr>
          <w:p w:rsidR="00FE412F" w:rsidRPr="009E3ED0" w:rsidRDefault="00FE412F" w:rsidP="00D34356">
            <w:pPr>
              <w:spacing w:line="300" w:lineRule="exact"/>
              <w:ind w:firstLineChars="176" w:firstLine="370"/>
              <w:rPr>
                <w:rFonts w:ascii="宋体" w:hAnsi="宋体"/>
                <w:szCs w:val="21"/>
              </w:rPr>
            </w:pPr>
          </w:p>
        </w:tc>
        <w:tc>
          <w:tcPr>
            <w:tcW w:w="695"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课程小组；专家</w:t>
            </w:r>
          </w:p>
        </w:tc>
      </w:tr>
      <w:tr w:rsidR="00FE412F" w:rsidRPr="00F508E4" w:rsidTr="00D34356">
        <w:tc>
          <w:tcPr>
            <w:tcW w:w="313" w:type="pct"/>
            <w:vMerge/>
            <w:shd w:val="clear" w:color="auto" w:fill="auto"/>
            <w:vAlign w:val="center"/>
          </w:tcPr>
          <w:p w:rsidR="00FE412F" w:rsidRPr="009E3ED0" w:rsidRDefault="00FE412F" w:rsidP="00D34356">
            <w:pPr>
              <w:spacing w:line="300" w:lineRule="exact"/>
              <w:ind w:firstLineChars="176" w:firstLine="370"/>
              <w:rPr>
                <w:rFonts w:ascii="宋体" w:hAnsi="宋体"/>
                <w:szCs w:val="21"/>
              </w:rPr>
            </w:pPr>
          </w:p>
        </w:tc>
        <w:tc>
          <w:tcPr>
            <w:tcW w:w="581"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拓展性</w:t>
            </w:r>
            <w:r w:rsidRPr="009E3ED0">
              <w:rPr>
                <w:rFonts w:ascii="宋体" w:hAnsi="宋体"/>
                <w:szCs w:val="21"/>
              </w:rPr>
              <w:t xml:space="preserve"> </w:t>
            </w:r>
          </w:p>
        </w:tc>
        <w:tc>
          <w:tcPr>
            <w:tcW w:w="2912"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课程目标与人才培养目标的一致性，在国家、上海市课程计划基本要求之上进行了拓展深化，体现学校的人才培养目标</w:t>
            </w:r>
          </w:p>
        </w:tc>
        <w:tc>
          <w:tcPr>
            <w:tcW w:w="499" w:type="pct"/>
            <w:shd w:val="clear" w:color="auto" w:fill="auto"/>
          </w:tcPr>
          <w:p w:rsidR="00FE412F" w:rsidRPr="009E3ED0" w:rsidRDefault="00FE412F" w:rsidP="00D34356">
            <w:pPr>
              <w:spacing w:line="300" w:lineRule="exact"/>
              <w:ind w:firstLineChars="176" w:firstLine="370"/>
              <w:rPr>
                <w:rFonts w:ascii="宋体" w:hAnsi="宋体"/>
                <w:szCs w:val="21"/>
              </w:rPr>
            </w:pPr>
          </w:p>
        </w:tc>
        <w:tc>
          <w:tcPr>
            <w:tcW w:w="695" w:type="pct"/>
            <w:shd w:val="clear" w:color="auto" w:fill="auto"/>
          </w:tcPr>
          <w:p w:rsidR="00FE412F" w:rsidRPr="009E3ED0" w:rsidRDefault="00FE412F" w:rsidP="00D34356">
            <w:pPr>
              <w:spacing w:line="300" w:lineRule="exact"/>
              <w:rPr>
                <w:rFonts w:ascii="宋体" w:hAnsi="宋体"/>
                <w:b/>
                <w:szCs w:val="21"/>
              </w:rPr>
            </w:pPr>
            <w:r w:rsidRPr="009E3ED0">
              <w:rPr>
                <w:rFonts w:ascii="宋体" w:hAnsi="宋体" w:hint="eastAsia"/>
                <w:szCs w:val="21"/>
              </w:rPr>
              <w:t>课程小组；专家</w:t>
            </w:r>
          </w:p>
        </w:tc>
      </w:tr>
      <w:tr w:rsidR="00FE412F" w:rsidRPr="00F508E4" w:rsidTr="00D34356">
        <w:tc>
          <w:tcPr>
            <w:tcW w:w="313" w:type="pct"/>
            <w:vMerge/>
            <w:shd w:val="clear" w:color="auto" w:fill="auto"/>
            <w:vAlign w:val="center"/>
          </w:tcPr>
          <w:p w:rsidR="00FE412F" w:rsidRPr="009E3ED0" w:rsidRDefault="00FE412F" w:rsidP="00D34356">
            <w:pPr>
              <w:spacing w:line="300" w:lineRule="exact"/>
              <w:ind w:firstLineChars="176" w:firstLine="370"/>
              <w:rPr>
                <w:rFonts w:ascii="宋体" w:hAnsi="宋体"/>
                <w:szCs w:val="21"/>
              </w:rPr>
            </w:pPr>
          </w:p>
        </w:tc>
        <w:tc>
          <w:tcPr>
            <w:tcW w:w="581"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一致性</w:t>
            </w:r>
          </w:p>
        </w:tc>
        <w:tc>
          <w:tcPr>
            <w:tcW w:w="2912"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课程设计充分体现学校的思想，符合学校整体课程计划的要求</w:t>
            </w:r>
          </w:p>
        </w:tc>
        <w:tc>
          <w:tcPr>
            <w:tcW w:w="499" w:type="pct"/>
            <w:shd w:val="clear" w:color="auto" w:fill="auto"/>
          </w:tcPr>
          <w:p w:rsidR="00FE412F" w:rsidRPr="009E3ED0" w:rsidRDefault="00FE412F" w:rsidP="00D34356">
            <w:pPr>
              <w:spacing w:line="300" w:lineRule="exact"/>
              <w:ind w:firstLineChars="176" w:firstLine="370"/>
              <w:rPr>
                <w:rFonts w:ascii="宋体" w:hAnsi="宋体"/>
                <w:szCs w:val="21"/>
              </w:rPr>
            </w:pPr>
          </w:p>
        </w:tc>
        <w:tc>
          <w:tcPr>
            <w:tcW w:w="695"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课程小组；专家</w:t>
            </w:r>
          </w:p>
        </w:tc>
      </w:tr>
      <w:tr w:rsidR="00FE412F" w:rsidRPr="00F508E4" w:rsidTr="00D34356">
        <w:tc>
          <w:tcPr>
            <w:tcW w:w="313" w:type="pct"/>
            <w:vMerge/>
            <w:shd w:val="clear" w:color="auto" w:fill="auto"/>
            <w:vAlign w:val="center"/>
          </w:tcPr>
          <w:p w:rsidR="00FE412F" w:rsidRPr="009E3ED0" w:rsidRDefault="00FE412F" w:rsidP="00D34356">
            <w:pPr>
              <w:spacing w:line="300" w:lineRule="exact"/>
              <w:ind w:firstLineChars="176" w:firstLine="370"/>
              <w:rPr>
                <w:rFonts w:ascii="宋体" w:hAnsi="宋体"/>
                <w:szCs w:val="21"/>
              </w:rPr>
            </w:pPr>
          </w:p>
        </w:tc>
        <w:tc>
          <w:tcPr>
            <w:tcW w:w="581"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科学性</w:t>
            </w:r>
          </w:p>
        </w:tc>
        <w:tc>
          <w:tcPr>
            <w:tcW w:w="2912"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课程内容选择合理、结构清晰，呈现形式与学生发展水平相适应</w:t>
            </w:r>
          </w:p>
        </w:tc>
        <w:tc>
          <w:tcPr>
            <w:tcW w:w="499" w:type="pct"/>
            <w:shd w:val="clear" w:color="auto" w:fill="auto"/>
          </w:tcPr>
          <w:p w:rsidR="00FE412F" w:rsidRPr="009E3ED0" w:rsidRDefault="00FE412F" w:rsidP="00D34356">
            <w:pPr>
              <w:spacing w:line="300" w:lineRule="exact"/>
              <w:ind w:firstLineChars="176" w:firstLine="370"/>
              <w:rPr>
                <w:rFonts w:ascii="宋体" w:hAnsi="宋体"/>
                <w:szCs w:val="21"/>
              </w:rPr>
            </w:pPr>
          </w:p>
        </w:tc>
        <w:tc>
          <w:tcPr>
            <w:tcW w:w="695"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课程小组；专家</w:t>
            </w:r>
          </w:p>
        </w:tc>
      </w:tr>
      <w:tr w:rsidR="00FE412F" w:rsidRPr="00F508E4" w:rsidTr="00D34356">
        <w:tc>
          <w:tcPr>
            <w:tcW w:w="313" w:type="pct"/>
            <w:vMerge w:val="restart"/>
            <w:shd w:val="clear" w:color="auto" w:fill="auto"/>
            <w:vAlign w:val="center"/>
          </w:tcPr>
          <w:p w:rsidR="00FE412F" w:rsidRPr="009E3ED0" w:rsidRDefault="00FE412F" w:rsidP="00D34356">
            <w:pPr>
              <w:spacing w:line="300" w:lineRule="exact"/>
              <w:rPr>
                <w:rFonts w:ascii="宋体" w:hAnsi="宋体"/>
                <w:szCs w:val="21"/>
              </w:rPr>
            </w:pPr>
            <w:r w:rsidRPr="009E3ED0">
              <w:rPr>
                <w:rFonts w:ascii="宋体" w:hAnsi="宋体" w:hint="eastAsia"/>
                <w:szCs w:val="21"/>
              </w:rPr>
              <w:t>课程准备与投入</w:t>
            </w:r>
          </w:p>
        </w:tc>
        <w:tc>
          <w:tcPr>
            <w:tcW w:w="581"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可行性</w:t>
            </w:r>
          </w:p>
        </w:tc>
        <w:tc>
          <w:tcPr>
            <w:tcW w:w="2912"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教师的知识基础、学生知识准备、学校现有的条件均完全支持课程的开设，教育教学设施可行</w:t>
            </w:r>
          </w:p>
        </w:tc>
        <w:tc>
          <w:tcPr>
            <w:tcW w:w="499" w:type="pct"/>
            <w:shd w:val="clear" w:color="auto" w:fill="auto"/>
          </w:tcPr>
          <w:p w:rsidR="00FE412F" w:rsidRPr="009E3ED0" w:rsidRDefault="00FE412F" w:rsidP="00D34356">
            <w:pPr>
              <w:spacing w:line="300" w:lineRule="exact"/>
              <w:ind w:firstLineChars="176" w:firstLine="370"/>
              <w:rPr>
                <w:rFonts w:ascii="宋体" w:hAnsi="宋体"/>
                <w:szCs w:val="21"/>
              </w:rPr>
            </w:pPr>
          </w:p>
        </w:tc>
        <w:tc>
          <w:tcPr>
            <w:tcW w:w="695"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课程小组；</w:t>
            </w:r>
          </w:p>
        </w:tc>
      </w:tr>
      <w:tr w:rsidR="00FE412F" w:rsidRPr="00F508E4" w:rsidTr="00D34356">
        <w:tc>
          <w:tcPr>
            <w:tcW w:w="313" w:type="pct"/>
            <w:vMerge/>
            <w:shd w:val="clear" w:color="auto" w:fill="auto"/>
            <w:vAlign w:val="center"/>
          </w:tcPr>
          <w:p w:rsidR="00FE412F" w:rsidRPr="009E3ED0" w:rsidRDefault="00FE412F" w:rsidP="00D34356">
            <w:pPr>
              <w:spacing w:line="300" w:lineRule="exact"/>
              <w:ind w:firstLineChars="176" w:firstLine="370"/>
              <w:rPr>
                <w:rFonts w:ascii="宋体" w:hAnsi="宋体"/>
                <w:szCs w:val="21"/>
              </w:rPr>
            </w:pPr>
          </w:p>
        </w:tc>
        <w:tc>
          <w:tcPr>
            <w:tcW w:w="581"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准备性</w:t>
            </w:r>
          </w:p>
        </w:tc>
        <w:tc>
          <w:tcPr>
            <w:tcW w:w="2912"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教师系统全面掌握了本领域的知识，课程计划完整、成熟、教材或讲义已经可以使用</w:t>
            </w:r>
          </w:p>
        </w:tc>
        <w:tc>
          <w:tcPr>
            <w:tcW w:w="499" w:type="pct"/>
            <w:shd w:val="clear" w:color="auto" w:fill="auto"/>
          </w:tcPr>
          <w:p w:rsidR="00FE412F" w:rsidRPr="009E3ED0" w:rsidRDefault="00FE412F" w:rsidP="00D34356">
            <w:pPr>
              <w:spacing w:line="300" w:lineRule="exact"/>
              <w:ind w:firstLineChars="176" w:firstLine="370"/>
              <w:rPr>
                <w:rFonts w:ascii="宋体" w:hAnsi="宋体"/>
                <w:szCs w:val="21"/>
              </w:rPr>
            </w:pPr>
          </w:p>
        </w:tc>
        <w:tc>
          <w:tcPr>
            <w:tcW w:w="695"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课程小组；授课教师</w:t>
            </w:r>
          </w:p>
        </w:tc>
      </w:tr>
      <w:tr w:rsidR="00FE412F" w:rsidRPr="00F508E4" w:rsidTr="00D34356">
        <w:tc>
          <w:tcPr>
            <w:tcW w:w="313" w:type="pct"/>
            <w:vMerge/>
            <w:shd w:val="clear" w:color="auto" w:fill="auto"/>
            <w:vAlign w:val="center"/>
          </w:tcPr>
          <w:p w:rsidR="00FE412F" w:rsidRPr="009E3ED0" w:rsidRDefault="00FE412F" w:rsidP="00D34356">
            <w:pPr>
              <w:spacing w:line="300" w:lineRule="exact"/>
              <w:ind w:firstLineChars="176" w:firstLine="370"/>
              <w:rPr>
                <w:rFonts w:ascii="宋体" w:hAnsi="宋体"/>
                <w:szCs w:val="21"/>
              </w:rPr>
            </w:pPr>
          </w:p>
        </w:tc>
        <w:tc>
          <w:tcPr>
            <w:tcW w:w="581"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积极性</w:t>
            </w:r>
          </w:p>
        </w:tc>
        <w:tc>
          <w:tcPr>
            <w:tcW w:w="2912"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教师对课堂教学有很强的责任心，认真备课、精心组织教学，能根据课堂情景和学生反映而不断改变教学，教学计划得到认真执行</w:t>
            </w:r>
          </w:p>
        </w:tc>
        <w:tc>
          <w:tcPr>
            <w:tcW w:w="499" w:type="pct"/>
            <w:shd w:val="clear" w:color="auto" w:fill="auto"/>
          </w:tcPr>
          <w:p w:rsidR="00FE412F" w:rsidRPr="009E3ED0" w:rsidRDefault="00FE412F" w:rsidP="00D34356">
            <w:pPr>
              <w:spacing w:line="300" w:lineRule="exact"/>
              <w:ind w:firstLineChars="176" w:firstLine="370"/>
              <w:rPr>
                <w:rFonts w:ascii="宋体" w:hAnsi="宋体"/>
                <w:szCs w:val="21"/>
              </w:rPr>
            </w:pPr>
          </w:p>
        </w:tc>
        <w:tc>
          <w:tcPr>
            <w:tcW w:w="695"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课程小组；授课教师</w:t>
            </w:r>
          </w:p>
        </w:tc>
      </w:tr>
      <w:tr w:rsidR="00FE412F" w:rsidRPr="00F508E4" w:rsidTr="00D34356">
        <w:tc>
          <w:tcPr>
            <w:tcW w:w="313" w:type="pct"/>
            <w:vMerge/>
            <w:shd w:val="clear" w:color="auto" w:fill="auto"/>
            <w:vAlign w:val="center"/>
          </w:tcPr>
          <w:p w:rsidR="00FE412F" w:rsidRPr="009E3ED0" w:rsidRDefault="00FE412F" w:rsidP="00D34356">
            <w:pPr>
              <w:spacing w:line="300" w:lineRule="exact"/>
              <w:ind w:firstLineChars="176" w:firstLine="370"/>
              <w:rPr>
                <w:rFonts w:ascii="宋体" w:hAnsi="宋体"/>
                <w:szCs w:val="21"/>
              </w:rPr>
            </w:pPr>
          </w:p>
        </w:tc>
        <w:tc>
          <w:tcPr>
            <w:tcW w:w="581"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方法性</w:t>
            </w:r>
          </w:p>
          <w:p w:rsidR="00FE412F" w:rsidRPr="009E3ED0" w:rsidRDefault="00FE412F" w:rsidP="00D34356">
            <w:pPr>
              <w:spacing w:line="300" w:lineRule="exact"/>
              <w:ind w:firstLineChars="176" w:firstLine="370"/>
              <w:rPr>
                <w:rFonts w:ascii="宋体" w:hAnsi="宋体"/>
                <w:szCs w:val="21"/>
              </w:rPr>
            </w:pPr>
          </w:p>
        </w:tc>
        <w:tc>
          <w:tcPr>
            <w:tcW w:w="2912"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教师采用了与课程相适应的教学方法，各种教学机枪运用娴熟，能借助各种教学手段提高教学效果，能充分调动学生参与教学，能够根据学生的情况及时调整教学</w:t>
            </w:r>
          </w:p>
        </w:tc>
        <w:tc>
          <w:tcPr>
            <w:tcW w:w="499" w:type="pct"/>
            <w:shd w:val="clear" w:color="auto" w:fill="auto"/>
          </w:tcPr>
          <w:p w:rsidR="00FE412F" w:rsidRPr="009E3ED0" w:rsidRDefault="00FE412F" w:rsidP="00D34356">
            <w:pPr>
              <w:spacing w:line="300" w:lineRule="exact"/>
              <w:ind w:firstLineChars="176" w:firstLine="370"/>
              <w:rPr>
                <w:rFonts w:ascii="宋体" w:hAnsi="宋体"/>
                <w:szCs w:val="21"/>
              </w:rPr>
            </w:pPr>
          </w:p>
        </w:tc>
        <w:tc>
          <w:tcPr>
            <w:tcW w:w="695"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课程小组；授课教师</w:t>
            </w:r>
          </w:p>
        </w:tc>
      </w:tr>
      <w:tr w:rsidR="00FE412F" w:rsidRPr="00F508E4" w:rsidTr="00D34356">
        <w:tc>
          <w:tcPr>
            <w:tcW w:w="313" w:type="pct"/>
            <w:vMerge w:val="restart"/>
            <w:shd w:val="clear" w:color="auto" w:fill="auto"/>
            <w:vAlign w:val="center"/>
          </w:tcPr>
          <w:p w:rsidR="00FE412F" w:rsidRPr="009E3ED0" w:rsidRDefault="00FE412F" w:rsidP="00D34356">
            <w:pPr>
              <w:spacing w:line="300" w:lineRule="exact"/>
              <w:rPr>
                <w:rFonts w:ascii="宋体" w:hAnsi="宋体"/>
                <w:szCs w:val="21"/>
              </w:rPr>
            </w:pPr>
            <w:r w:rsidRPr="009E3ED0">
              <w:rPr>
                <w:rFonts w:ascii="宋体" w:hAnsi="宋体" w:hint="eastAsia"/>
                <w:szCs w:val="21"/>
              </w:rPr>
              <w:t>课程实施过程</w:t>
            </w:r>
          </w:p>
        </w:tc>
        <w:tc>
          <w:tcPr>
            <w:tcW w:w="581"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参与度</w:t>
            </w:r>
          </w:p>
        </w:tc>
        <w:tc>
          <w:tcPr>
            <w:tcW w:w="2912"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课堂氛围活跃、师生互动积极，探究气氛浓郁，学生表现出了很高的学习兴趣，参与度高</w:t>
            </w:r>
          </w:p>
        </w:tc>
        <w:tc>
          <w:tcPr>
            <w:tcW w:w="499" w:type="pct"/>
            <w:shd w:val="clear" w:color="auto" w:fill="auto"/>
          </w:tcPr>
          <w:p w:rsidR="00FE412F" w:rsidRPr="009E3ED0" w:rsidRDefault="00FE412F" w:rsidP="00D34356">
            <w:pPr>
              <w:spacing w:line="300" w:lineRule="exact"/>
              <w:ind w:firstLineChars="176" w:firstLine="370"/>
              <w:rPr>
                <w:rFonts w:ascii="宋体" w:hAnsi="宋体"/>
                <w:szCs w:val="21"/>
              </w:rPr>
            </w:pPr>
          </w:p>
        </w:tc>
        <w:tc>
          <w:tcPr>
            <w:tcW w:w="695"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课程小组；学生</w:t>
            </w:r>
          </w:p>
        </w:tc>
      </w:tr>
      <w:tr w:rsidR="00FE412F" w:rsidRPr="00F508E4" w:rsidTr="00D34356">
        <w:tc>
          <w:tcPr>
            <w:tcW w:w="313" w:type="pct"/>
            <w:vMerge/>
            <w:shd w:val="clear" w:color="auto" w:fill="auto"/>
            <w:vAlign w:val="center"/>
          </w:tcPr>
          <w:p w:rsidR="00FE412F" w:rsidRPr="009E3ED0" w:rsidRDefault="00FE412F" w:rsidP="00D34356">
            <w:pPr>
              <w:spacing w:line="300" w:lineRule="exact"/>
              <w:ind w:firstLineChars="176" w:firstLine="370"/>
              <w:rPr>
                <w:rFonts w:ascii="宋体" w:hAnsi="宋体"/>
                <w:szCs w:val="21"/>
              </w:rPr>
            </w:pPr>
          </w:p>
        </w:tc>
        <w:tc>
          <w:tcPr>
            <w:tcW w:w="581"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完成度</w:t>
            </w:r>
          </w:p>
        </w:tc>
        <w:tc>
          <w:tcPr>
            <w:tcW w:w="2912"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达到课程大纲所设定的课程教学目标，完整质量较高</w:t>
            </w:r>
          </w:p>
        </w:tc>
        <w:tc>
          <w:tcPr>
            <w:tcW w:w="499" w:type="pct"/>
            <w:shd w:val="clear" w:color="auto" w:fill="auto"/>
          </w:tcPr>
          <w:p w:rsidR="00FE412F" w:rsidRPr="009E3ED0" w:rsidRDefault="00FE412F" w:rsidP="00D34356">
            <w:pPr>
              <w:spacing w:line="300" w:lineRule="exact"/>
              <w:ind w:firstLineChars="176" w:firstLine="370"/>
              <w:rPr>
                <w:rFonts w:ascii="宋体" w:hAnsi="宋体"/>
                <w:szCs w:val="21"/>
              </w:rPr>
            </w:pPr>
          </w:p>
        </w:tc>
        <w:tc>
          <w:tcPr>
            <w:tcW w:w="695"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课程小组；</w:t>
            </w:r>
          </w:p>
        </w:tc>
      </w:tr>
      <w:tr w:rsidR="00FE412F" w:rsidRPr="00F508E4" w:rsidTr="00D34356">
        <w:tc>
          <w:tcPr>
            <w:tcW w:w="313" w:type="pct"/>
            <w:vMerge/>
            <w:shd w:val="clear" w:color="auto" w:fill="auto"/>
            <w:vAlign w:val="center"/>
          </w:tcPr>
          <w:p w:rsidR="00FE412F" w:rsidRPr="009E3ED0" w:rsidRDefault="00FE412F" w:rsidP="00D34356">
            <w:pPr>
              <w:spacing w:line="300" w:lineRule="exact"/>
              <w:ind w:firstLineChars="176" w:firstLine="370"/>
              <w:rPr>
                <w:rFonts w:ascii="宋体" w:hAnsi="宋体"/>
                <w:szCs w:val="21"/>
              </w:rPr>
            </w:pPr>
          </w:p>
        </w:tc>
        <w:tc>
          <w:tcPr>
            <w:tcW w:w="581"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生发度</w:t>
            </w:r>
          </w:p>
        </w:tc>
        <w:tc>
          <w:tcPr>
            <w:tcW w:w="2912"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学生学习本门课程后可以提出探究性问题，并有学生完成探究性作业、进入后续的课题研究</w:t>
            </w:r>
          </w:p>
        </w:tc>
        <w:tc>
          <w:tcPr>
            <w:tcW w:w="499" w:type="pct"/>
            <w:shd w:val="clear" w:color="auto" w:fill="auto"/>
          </w:tcPr>
          <w:p w:rsidR="00FE412F" w:rsidRPr="009E3ED0" w:rsidRDefault="00FE412F" w:rsidP="00D34356">
            <w:pPr>
              <w:spacing w:line="300" w:lineRule="exact"/>
              <w:ind w:firstLineChars="176" w:firstLine="370"/>
              <w:rPr>
                <w:rFonts w:ascii="宋体" w:hAnsi="宋体"/>
                <w:szCs w:val="21"/>
              </w:rPr>
            </w:pPr>
          </w:p>
        </w:tc>
        <w:tc>
          <w:tcPr>
            <w:tcW w:w="695"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课程小组；学生</w:t>
            </w:r>
          </w:p>
        </w:tc>
      </w:tr>
      <w:tr w:rsidR="00FE412F" w:rsidRPr="00F508E4" w:rsidTr="00D34356">
        <w:tc>
          <w:tcPr>
            <w:tcW w:w="313" w:type="pct"/>
            <w:vMerge w:val="restart"/>
            <w:shd w:val="clear" w:color="auto" w:fill="auto"/>
            <w:vAlign w:val="center"/>
          </w:tcPr>
          <w:p w:rsidR="00FE412F" w:rsidRPr="009E3ED0" w:rsidRDefault="00FE412F" w:rsidP="00D34356">
            <w:pPr>
              <w:spacing w:line="300" w:lineRule="exact"/>
              <w:rPr>
                <w:rFonts w:ascii="宋体" w:hAnsi="宋体"/>
                <w:szCs w:val="21"/>
              </w:rPr>
            </w:pPr>
            <w:r w:rsidRPr="009E3ED0">
              <w:rPr>
                <w:rFonts w:ascii="宋体" w:hAnsi="宋体" w:hint="eastAsia"/>
                <w:szCs w:val="21"/>
              </w:rPr>
              <w:t>课程实施效果</w:t>
            </w:r>
          </w:p>
        </w:tc>
        <w:tc>
          <w:tcPr>
            <w:tcW w:w="581"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学生满意度</w:t>
            </w:r>
          </w:p>
        </w:tc>
        <w:tc>
          <w:tcPr>
            <w:tcW w:w="2912"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学生调查问卷的满意度</w:t>
            </w:r>
          </w:p>
        </w:tc>
        <w:tc>
          <w:tcPr>
            <w:tcW w:w="499" w:type="pct"/>
            <w:shd w:val="clear" w:color="auto" w:fill="auto"/>
          </w:tcPr>
          <w:p w:rsidR="00FE412F" w:rsidRPr="009E3ED0" w:rsidRDefault="00FE412F" w:rsidP="00D34356">
            <w:pPr>
              <w:spacing w:line="300" w:lineRule="exact"/>
              <w:ind w:firstLineChars="176" w:firstLine="370"/>
              <w:rPr>
                <w:rFonts w:ascii="宋体" w:hAnsi="宋体"/>
                <w:szCs w:val="21"/>
              </w:rPr>
            </w:pPr>
          </w:p>
        </w:tc>
        <w:tc>
          <w:tcPr>
            <w:tcW w:w="695"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学生</w:t>
            </w:r>
          </w:p>
        </w:tc>
      </w:tr>
      <w:tr w:rsidR="00FE412F" w:rsidRPr="00F508E4" w:rsidTr="00D34356">
        <w:tc>
          <w:tcPr>
            <w:tcW w:w="313" w:type="pct"/>
            <w:vMerge/>
            <w:shd w:val="clear" w:color="auto" w:fill="auto"/>
            <w:vAlign w:val="center"/>
          </w:tcPr>
          <w:p w:rsidR="00FE412F" w:rsidRPr="009E3ED0" w:rsidRDefault="00FE412F" w:rsidP="00D34356">
            <w:pPr>
              <w:spacing w:line="300" w:lineRule="exact"/>
              <w:ind w:firstLineChars="176" w:firstLine="370"/>
              <w:rPr>
                <w:rFonts w:ascii="宋体" w:hAnsi="宋体"/>
                <w:szCs w:val="21"/>
              </w:rPr>
            </w:pPr>
          </w:p>
        </w:tc>
        <w:tc>
          <w:tcPr>
            <w:tcW w:w="581"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家长满意度</w:t>
            </w:r>
          </w:p>
        </w:tc>
        <w:tc>
          <w:tcPr>
            <w:tcW w:w="2912"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szCs w:val="21"/>
              </w:rPr>
              <w:t>教务管理部门了解的</w:t>
            </w:r>
            <w:r w:rsidRPr="009E3ED0">
              <w:rPr>
                <w:rFonts w:ascii="宋体" w:hAnsi="宋体" w:hint="eastAsia"/>
                <w:szCs w:val="21"/>
              </w:rPr>
              <w:t>家长的总体评价</w:t>
            </w:r>
          </w:p>
        </w:tc>
        <w:tc>
          <w:tcPr>
            <w:tcW w:w="499" w:type="pct"/>
            <w:shd w:val="clear" w:color="auto" w:fill="auto"/>
          </w:tcPr>
          <w:p w:rsidR="00FE412F" w:rsidRPr="009E3ED0" w:rsidRDefault="00FE412F" w:rsidP="00D34356">
            <w:pPr>
              <w:spacing w:line="300" w:lineRule="exact"/>
              <w:ind w:firstLineChars="176" w:firstLine="370"/>
              <w:rPr>
                <w:rFonts w:ascii="宋体" w:hAnsi="宋体"/>
                <w:szCs w:val="21"/>
              </w:rPr>
            </w:pPr>
          </w:p>
        </w:tc>
        <w:tc>
          <w:tcPr>
            <w:tcW w:w="695"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szCs w:val="21"/>
              </w:rPr>
              <w:t>家长</w:t>
            </w:r>
          </w:p>
        </w:tc>
      </w:tr>
      <w:tr w:rsidR="00FE412F" w:rsidRPr="00F508E4" w:rsidTr="00D34356">
        <w:tc>
          <w:tcPr>
            <w:tcW w:w="313" w:type="pct"/>
            <w:vMerge/>
            <w:shd w:val="clear" w:color="auto" w:fill="auto"/>
            <w:vAlign w:val="center"/>
          </w:tcPr>
          <w:p w:rsidR="00FE412F" w:rsidRPr="009E3ED0" w:rsidRDefault="00FE412F" w:rsidP="00D34356">
            <w:pPr>
              <w:spacing w:line="300" w:lineRule="exact"/>
              <w:ind w:firstLineChars="176" w:firstLine="370"/>
              <w:rPr>
                <w:rFonts w:ascii="宋体" w:hAnsi="宋体"/>
                <w:szCs w:val="21"/>
              </w:rPr>
            </w:pPr>
          </w:p>
        </w:tc>
        <w:tc>
          <w:tcPr>
            <w:tcW w:w="581"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教师满意度</w:t>
            </w:r>
          </w:p>
        </w:tc>
        <w:tc>
          <w:tcPr>
            <w:tcW w:w="2912"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其他教师对课程本身及其课程实施效果的看法</w:t>
            </w:r>
          </w:p>
        </w:tc>
        <w:tc>
          <w:tcPr>
            <w:tcW w:w="499" w:type="pct"/>
            <w:shd w:val="clear" w:color="auto" w:fill="auto"/>
          </w:tcPr>
          <w:p w:rsidR="00FE412F" w:rsidRPr="009E3ED0" w:rsidRDefault="00FE412F" w:rsidP="00D34356">
            <w:pPr>
              <w:spacing w:line="300" w:lineRule="exact"/>
              <w:ind w:firstLineChars="176" w:firstLine="370"/>
              <w:rPr>
                <w:rFonts w:ascii="宋体" w:hAnsi="宋体"/>
                <w:szCs w:val="21"/>
              </w:rPr>
            </w:pPr>
          </w:p>
        </w:tc>
        <w:tc>
          <w:tcPr>
            <w:tcW w:w="695"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szCs w:val="21"/>
              </w:rPr>
              <w:t>其他教师</w:t>
            </w:r>
          </w:p>
        </w:tc>
      </w:tr>
      <w:tr w:rsidR="00FE412F" w:rsidRPr="00F508E4" w:rsidTr="00D34356">
        <w:tc>
          <w:tcPr>
            <w:tcW w:w="313" w:type="pct"/>
            <w:shd w:val="clear" w:color="auto" w:fill="auto"/>
            <w:vAlign w:val="center"/>
          </w:tcPr>
          <w:p w:rsidR="00FE412F" w:rsidRPr="009E3ED0" w:rsidRDefault="00FE412F" w:rsidP="00D34356">
            <w:pPr>
              <w:spacing w:line="300" w:lineRule="exact"/>
              <w:rPr>
                <w:rFonts w:ascii="宋体" w:hAnsi="宋体"/>
                <w:szCs w:val="21"/>
              </w:rPr>
            </w:pPr>
            <w:r w:rsidRPr="009E3ED0">
              <w:rPr>
                <w:rFonts w:ascii="宋体" w:hAnsi="宋体" w:hint="eastAsia"/>
                <w:szCs w:val="21"/>
              </w:rPr>
              <w:t>课程小</w:t>
            </w:r>
            <w:r w:rsidRPr="009E3ED0">
              <w:rPr>
                <w:rFonts w:ascii="宋体" w:hAnsi="宋体" w:hint="eastAsia"/>
                <w:szCs w:val="21"/>
              </w:rPr>
              <w:lastRenderedPageBreak/>
              <w:t>结</w:t>
            </w:r>
          </w:p>
        </w:tc>
        <w:tc>
          <w:tcPr>
            <w:tcW w:w="3991" w:type="pct"/>
            <w:gridSpan w:val="3"/>
            <w:shd w:val="clear" w:color="auto" w:fill="auto"/>
          </w:tcPr>
          <w:p w:rsidR="00FE412F" w:rsidRPr="009E3ED0" w:rsidRDefault="00FE412F" w:rsidP="00D34356">
            <w:pPr>
              <w:spacing w:line="300" w:lineRule="exact"/>
              <w:ind w:firstLineChars="176" w:firstLine="370"/>
              <w:rPr>
                <w:rFonts w:ascii="宋体" w:hAnsi="宋体"/>
                <w:szCs w:val="21"/>
              </w:rPr>
            </w:pPr>
          </w:p>
          <w:p w:rsidR="00FE412F" w:rsidRPr="009E3ED0" w:rsidRDefault="00FE412F" w:rsidP="00D34356">
            <w:pPr>
              <w:spacing w:line="300" w:lineRule="exact"/>
              <w:rPr>
                <w:rFonts w:ascii="宋体" w:hAnsi="宋体"/>
                <w:szCs w:val="21"/>
              </w:rPr>
            </w:pPr>
          </w:p>
          <w:p w:rsidR="00FE412F" w:rsidRPr="009E3ED0" w:rsidRDefault="00FE412F" w:rsidP="00D34356">
            <w:pPr>
              <w:spacing w:line="300" w:lineRule="exact"/>
              <w:ind w:firstLineChars="176" w:firstLine="370"/>
              <w:rPr>
                <w:rFonts w:ascii="宋体" w:hAnsi="宋体"/>
                <w:szCs w:val="21"/>
              </w:rPr>
            </w:pPr>
          </w:p>
          <w:p w:rsidR="00FE412F" w:rsidRPr="009E3ED0" w:rsidRDefault="00FE412F" w:rsidP="00D34356">
            <w:pPr>
              <w:spacing w:line="300" w:lineRule="exact"/>
              <w:ind w:firstLineChars="176" w:firstLine="370"/>
              <w:rPr>
                <w:rFonts w:ascii="宋体" w:hAnsi="宋体"/>
                <w:szCs w:val="21"/>
              </w:rPr>
            </w:pPr>
          </w:p>
          <w:p w:rsidR="00FE412F" w:rsidRPr="009E3ED0" w:rsidRDefault="00FE412F" w:rsidP="00D34356">
            <w:pPr>
              <w:spacing w:line="300" w:lineRule="exact"/>
              <w:ind w:firstLineChars="176" w:firstLine="370"/>
              <w:rPr>
                <w:rFonts w:ascii="宋体" w:hAnsi="宋体"/>
                <w:szCs w:val="21"/>
              </w:rPr>
            </w:pPr>
          </w:p>
        </w:tc>
        <w:tc>
          <w:tcPr>
            <w:tcW w:w="695"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szCs w:val="21"/>
              </w:rPr>
              <w:lastRenderedPageBreak/>
              <w:t>授课教师</w:t>
            </w:r>
          </w:p>
        </w:tc>
      </w:tr>
      <w:tr w:rsidR="00FE412F" w:rsidRPr="00F508E4" w:rsidTr="00D34356">
        <w:tc>
          <w:tcPr>
            <w:tcW w:w="313" w:type="pct"/>
            <w:shd w:val="clear" w:color="auto" w:fill="auto"/>
            <w:vAlign w:val="center"/>
          </w:tcPr>
          <w:p w:rsidR="00FE412F" w:rsidRPr="009E3ED0" w:rsidRDefault="00FE412F" w:rsidP="00D34356">
            <w:pPr>
              <w:spacing w:line="300" w:lineRule="exact"/>
              <w:rPr>
                <w:rFonts w:ascii="宋体" w:hAnsi="宋体"/>
                <w:szCs w:val="21"/>
              </w:rPr>
            </w:pPr>
            <w:r w:rsidRPr="009E3ED0">
              <w:rPr>
                <w:rFonts w:ascii="宋体" w:hAnsi="宋体" w:hint="eastAsia"/>
                <w:szCs w:val="21"/>
              </w:rPr>
              <w:t>课程改进意见</w:t>
            </w:r>
          </w:p>
        </w:tc>
        <w:tc>
          <w:tcPr>
            <w:tcW w:w="3991" w:type="pct"/>
            <w:gridSpan w:val="3"/>
            <w:shd w:val="clear" w:color="auto" w:fill="auto"/>
          </w:tcPr>
          <w:p w:rsidR="00FE412F" w:rsidRPr="009E3ED0" w:rsidRDefault="00FE412F" w:rsidP="00D34356">
            <w:pPr>
              <w:spacing w:line="300" w:lineRule="exact"/>
              <w:ind w:firstLineChars="176" w:firstLine="370"/>
              <w:rPr>
                <w:rFonts w:ascii="宋体" w:hAnsi="宋体"/>
                <w:szCs w:val="21"/>
              </w:rPr>
            </w:pPr>
          </w:p>
          <w:p w:rsidR="00FE412F" w:rsidRPr="009E3ED0" w:rsidRDefault="00FE412F" w:rsidP="00D34356">
            <w:pPr>
              <w:spacing w:line="300" w:lineRule="exact"/>
              <w:ind w:firstLineChars="176" w:firstLine="370"/>
              <w:rPr>
                <w:rFonts w:ascii="宋体" w:hAnsi="宋体"/>
                <w:szCs w:val="21"/>
              </w:rPr>
            </w:pPr>
          </w:p>
          <w:p w:rsidR="00FE412F" w:rsidRPr="009E3ED0" w:rsidRDefault="00FE412F" w:rsidP="00D34356">
            <w:pPr>
              <w:spacing w:line="300" w:lineRule="exact"/>
              <w:ind w:firstLineChars="176" w:firstLine="370"/>
              <w:rPr>
                <w:rFonts w:ascii="宋体" w:hAnsi="宋体"/>
                <w:szCs w:val="21"/>
              </w:rPr>
            </w:pPr>
          </w:p>
          <w:p w:rsidR="00FE412F" w:rsidRPr="009E3ED0" w:rsidRDefault="00FE412F" w:rsidP="00D34356">
            <w:pPr>
              <w:spacing w:line="300" w:lineRule="exact"/>
              <w:rPr>
                <w:rFonts w:ascii="宋体" w:hAnsi="宋体"/>
                <w:szCs w:val="21"/>
              </w:rPr>
            </w:pPr>
          </w:p>
          <w:p w:rsidR="00FE412F" w:rsidRPr="009E3ED0" w:rsidRDefault="00FE412F" w:rsidP="00D34356">
            <w:pPr>
              <w:spacing w:line="300" w:lineRule="exact"/>
              <w:ind w:firstLineChars="176" w:firstLine="370"/>
              <w:rPr>
                <w:rFonts w:ascii="宋体" w:hAnsi="宋体"/>
                <w:szCs w:val="21"/>
              </w:rPr>
            </w:pPr>
          </w:p>
          <w:p w:rsidR="00FE412F" w:rsidRPr="009E3ED0" w:rsidRDefault="00FE412F" w:rsidP="00D34356">
            <w:pPr>
              <w:spacing w:line="300" w:lineRule="exact"/>
              <w:ind w:firstLineChars="176" w:firstLine="370"/>
              <w:rPr>
                <w:rFonts w:ascii="宋体" w:hAnsi="宋体"/>
                <w:szCs w:val="21"/>
              </w:rPr>
            </w:pPr>
          </w:p>
        </w:tc>
        <w:tc>
          <w:tcPr>
            <w:tcW w:w="695" w:type="pct"/>
            <w:shd w:val="clear" w:color="auto" w:fill="auto"/>
          </w:tcPr>
          <w:p w:rsidR="00FE412F" w:rsidRPr="009E3ED0" w:rsidRDefault="00FE412F" w:rsidP="00D34356">
            <w:pPr>
              <w:spacing w:line="300" w:lineRule="exact"/>
              <w:rPr>
                <w:rFonts w:ascii="宋体" w:hAnsi="宋体"/>
                <w:szCs w:val="21"/>
              </w:rPr>
            </w:pPr>
            <w:r w:rsidRPr="009E3ED0">
              <w:rPr>
                <w:rFonts w:ascii="宋体" w:hAnsi="宋体" w:hint="eastAsia"/>
                <w:szCs w:val="21"/>
              </w:rPr>
              <w:t>课程建设领导小组；专家</w:t>
            </w:r>
          </w:p>
        </w:tc>
      </w:tr>
    </w:tbl>
    <w:p w:rsidR="003021AB" w:rsidRPr="00945F6E" w:rsidRDefault="003021AB" w:rsidP="00FE412F">
      <w:pPr>
        <w:spacing w:line="360" w:lineRule="auto"/>
        <w:ind w:firstLineChars="200" w:firstLine="480"/>
        <w:rPr>
          <w:rFonts w:ascii="宋体" w:eastAsia="宋体" w:hAnsi="宋体"/>
          <w:sz w:val="24"/>
          <w:szCs w:val="24"/>
        </w:rPr>
      </w:pPr>
      <w:r w:rsidRPr="00945F6E">
        <w:rPr>
          <w:rFonts w:ascii="宋体" w:eastAsia="宋体" w:hAnsi="宋体" w:hint="eastAsia"/>
          <w:sz w:val="24"/>
          <w:szCs w:val="24"/>
        </w:rPr>
        <w:t>3</w:t>
      </w:r>
      <w:r w:rsidRPr="00945F6E">
        <w:rPr>
          <w:rFonts w:ascii="宋体" w:eastAsia="宋体" w:hAnsi="宋体"/>
          <w:sz w:val="24"/>
          <w:szCs w:val="24"/>
        </w:rPr>
        <w:t xml:space="preserve">．学生综合评价方法 </w:t>
      </w:r>
    </w:p>
    <w:p w:rsidR="003021AB" w:rsidRPr="00945F6E"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雏鹰争章。通过一枚枚具有社会价值的奖章，引导所有儿童团员、少先队员参加各种实践活动，学习技能，服务他人，培良好的品德，发展健康的个性，主动、快乐地成长。具体参照《中国少年雏鹰行动争章手册》，获章情况记入《上海市学生成长手册》中的“中国雏鹰行动获奖记录”，作为学生综合素质评价的依据之一。 </w:t>
      </w:r>
    </w:p>
    <w:p w:rsidR="003021AB" w:rsidRPr="00945F6E"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（三）教师发展评价</w:t>
      </w:r>
    </w:p>
    <w:p w:rsidR="003021AB" w:rsidRPr="00945F6E"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1．完善《教师学年综合考核表》，在教师自评、小组互评、组长评议的基础 上，尽力公平、公正地度量每个老师的工作业绩，直接与绩效考核挂钩。</w:t>
      </w:r>
    </w:p>
    <w:p w:rsidR="003021AB" w:rsidRPr="00945F6E"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2．积极创造条件，搭设教师成材舞台。每学期开展各类教师的竞赛活动，如 10年内的青年教师教学评比、特色教案评比、教育教学案例评比、班会课评比、演讲征文比赛，激励教师积极参与课程改革，抓住各种机遇，敢于拼搏，争取成 功，让他们的才能得到充分展示与锻炼，鼓励教师在各自岗位上作出显著成绩。 </w:t>
      </w:r>
    </w:p>
    <w:p w:rsidR="00FE412F"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3．结合区、镇级层面的优秀教师评选，系统评估教师的综合表现推荐教师，建立促进学校良性发展的评价机制，以保证学校课程的承继性、序列性，并在实践中不断革新，不断完善。 </w:t>
      </w:r>
    </w:p>
    <w:p w:rsidR="003021AB" w:rsidRPr="00945F6E"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4．教师评价与“十四五”培训有机挂钩，实施分层培训策略，根据教师的学 历、职称、年龄和专业发展现状，确立培训目标、内容和途径、检测与评价，内容主要涉及业务学习、课堂教学、教学论坛、课程开发等，学期结束由校本培训评审小组对各层次的教师进行评审考核，对达到目标者给予校本培训学分。 </w:t>
      </w:r>
    </w:p>
    <w:p w:rsidR="003021AB" w:rsidRPr="00945F6E"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五、管理保障 </w:t>
      </w:r>
    </w:p>
    <w:p w:rsidR="003021AB" w:rsidRPr="00945F6E"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（一）制度保障 </w:t>
      </w:r>
    </w:p>
    <w:p w:rsidR="003021AB" w:rsidRPr="00945F6E"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学校成立课程领导小组，实行课程实施责任制，完善行政听评课与课堂巡课</w:t>
      </w:r>
      <w:r w:rsidRPr="00945F6E">
        <w:rPr>
          <w:rFonts w:ascii="宋体" w:eastAsia="宋体" w:hAnsi="宋体"/>
          <w:sz w:val="24"/>
          <w:szCs w:val="24"/>
        </w:rPr>
        <w:lastRenderedPageBreak/>
        <w:t xml:space="preserve">制度，坚持行政领导学科分管制。通过课程领导小组，一方面执行好国家课程，满足国家课程实施的要求：另一方面在现有国家课程体制下，围绕学生需要和学校特点，形成学校的课程体系。学校课程开发和实施坚持立足于教育的发展、学校的特色、教师的特长及学生的个性。 学校不断健全课程及教学发展制度，要求课程领导小组成员深入教育教学活动，分析教育动态，化解教育环节中的主要问题和矛盾，带领教师优化教学过程和教学方法，引领教师改革和完善教学策略技能。积极倡导合作精神、营造学术氛围，建立文化团队，形成一支强有力的学校课程与教学管理团队。 </w:t>
      </w:r>
    </w:p>
    <w:p w:rsidR="003021AB" w:rsidRPr="00945F6E"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（二）管理保障 </w:t>
      </w:r>
    </w:p>
    <w:p w:rsidR="003021AB" w:rsidRPr="00945F6E"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一方面，学校以教学研究管理为抓手，提升教师的课程领导力。以校本教研和培训为载体，建立和完善教学研究与校本培训制度，构建丰富多样的教研模式和校本培训模式，提高教学研究与校本培训的针对性和有效性，从而促进教师的专业发展。以课题研究为龙头，提高教师的教学科研能力。根据学校、学科、学生等的实际情况，确立研究课题，制定研究方案，组织教师参与研究，定期开展与课题相关的研讨活动，进行研究反思小结。以课堂教学研究为主渠道，提高教师的执教水平。落实随堂课听课制度和见习期教师结对制，通过集体备课、教学 评比、教研活动、校本培训等途径，着重提升教师的教学设计、课堂教学、教学 反思、教学评价等方面的能力。</w:t>
      </w:r>
    </w:p>
    <w:p w:rsidR="003021AB" w:rsidRPr="00945F6E"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 另一方面，以教学过程管理为支撑，保障教学的质量改进。首先，健全备课制度，做到个人备课与集体备课相结合，研究教法，研究上好课的策略。其次，关注上课，教师要积极创设促进师生平等、民主、开放式思维对话的课堂氛围，体现课堂教学中学生的主体性；教学内容、教学方法体现新课程的理念，合理选择灵活多样的教学模式，并面向全体学生组织教学。课程领导小组成员经常听课，及时发现课堂教学中存在的问题并予以解决。再次，提高教师作业的设计能力，指导教师科学地布置作，避免学生过重的课业负担；作业形式多样，提倡根据学生的实际情况选择分层作业。最后，按照绿色指标评价改革的要求，建立多样化、科学化的质量监控体系，不仅关注文化科目学习情况的检测，同时做好学生 体质健康发展状况的检测。 </w:t>
      </w:r>
    </w:p>
    <w:p w:rsidR="003021AB" w:rsidRPr="00945F6E"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（三）教研保障</w:t>
      </w:r>
    </w:p>
    <w:p w:rsidR="003021AB" w:rsidRPr="00945F6E"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lastRenderedPageBreak/>
        <w:t xml:space="preserve"> 教师是学校课程建设的核心力量，教研则是课程设计与实施的保障。在全国 教研经验中，上海教研实践的课例研修、主题教研等教研模式的引领性、操作性和公认性十分显著。学校在上海主题教研模式的基础上进行校本化改造，通过教研活动的模式，以“学科单元教学设计”为抓手，提升教师课程设计与实施的能力，保障校本课程的质量。 </w:t>
      </w:r>
    </w:p>
    <w:p w:rsidR="003021AB" w:rsidRPr="00945F6E"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教育部《关于全面深化课程改革，落实立德树人根本任务的意见》为课程改革的深化指明了基本方向，统筹各学科、发挥综合育人功能，培育学生综合素养。“核心素养一一课程标准（学科素养、跨学科素养）﹣一单元教学设计一一课时计划”是环环相扣的教学活动的基本环节。</w:t>
      </w:r>
    </w:p>
    <w:p w:rsidR="003021AB" w:rsidRPr="00945F6E" w:rsidRDefault="003021AB" w:rsidP="00FE412F">
      <w:pPr>
        <w:spacing w:line="360" w:lineRule="auto"/>
        <w:ind w:firstLineChars="200" w:firstLine="480"/>
        <w:rPr>
          <w:rFonts w:ascii="宋体" w:eastAsia="宋体" w:hAnsi="宋体"/>
          <w:sz w:val="24"/>
          <w:szCs w:val="24"/>
        </w:rPr>
      </w:pPr>
      <w:r w:rsidRPr="00945F6E">
        <w:rPr>
          <w:rFonts w:ascii="宋体" w:eastAsia="宋体" w:hAnsi="宋体" w:hint="eastAsia"/>
          <w:noProof/>
          <w:sz w:val="24"/>
          <w:szCs w:val="24"/>
        </w:rPr>
        <w:drawing>
          <wp:anchor distT="0" distB="0" distL="114300" distR="114300" simplePos="0" relativeHeight="251661312" behindDoc="0" locked="0" layoutInCell="1" allowOverlap="1">
            <wp:simplePos x="0" y="0"/>
            <wp:positionH relativeFrom="margin">
              <wp:posOffset>485775</wp:posOffset>
            </wp:positionH>
            <wp:positionV relativeFrom="paragraph">
              <wp:posOffset>1167765</wp:posOffset>
            </wp:positionV>
            <wp:extent cx="4878705" cy="3326765"/>
            <wp:effectExtent l="0" t="0" r="0" b="698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t="748"/>
                    <a:stretch>
                      <a:fillRect/>
                    </a:stretch>
                  </pic:blipFill>
                  <pic:spPr bwMode="auto">
                    <a:xfrm>
                      <a:off x="0" y="0"/>
                      <a:ext cx="4878705" cy="332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5F6E">
        <w:rPr>
          <w:rFonts w:ascii="宋体" w:eastAsia="宋体" w:hAnsi="宋体"/>
          <w:sz w:val="24"/>
          <w:szCs w:val="24"/>
        </w:rPr>
        <w:t>学校借鉴上海市教研室编制的各门《学科单元教学指南》，在教研组活动中思考“校本课程”的开发：厘清教学目标、把握教学重点、研制有效实施教学的方法，设计单元的教学目标、教学步骤、教学活动、课后作业、教学评价等要素，更重要的是教师在教研过程中清楚地认识到目标确定、整体设计、分步推进、环环相扣的设计思路。以单元教学设计为入口，教师能够掌握整体的教学方向和教学关键问题，从而在日常教学中根据学情调整内容布局、课时安排，发挥各自的智慧，切实保障课程、特别是校本课程的质量。</w:t>
      </w:r>
    </w:p>
    <w:p w:rsidR="00FE412F"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学校拟设计“单元教学设计”的基本思路如下：钻研课程标准，设计学习资源；整合单元内容，编制目标；分析学习起点，洞察学情；预设评估要求，拟订</w:t>
      </w:r>
      <w:r w:rsidRPr="00945F6E">
        <w:rPr>
          <w:rFonts w:ascii="宋体" w:eastAsia="宋体" w:hAnsi="宋体"/>
          <w:sz w:val="24"/>
          <w:szCs w:val="24"/>
        </w:rPr>
        <w:lastRenderedPageBreak/>
        <w:t xml:space="preserve">量规；选择教学策略，形成方案。在教研活动中不断提升教师的课程设计与实施能力，完善课程建设。 </w:t>
      </w:r>
    </w:p>
    <w:p w:rsidR="00FE412F"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（四）培训保障 </w:t>
      </w:r>
    </w:p>
    <w:p w:rsidR="003021AB" w:rsidRPr="00945F6E"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精心组织教师培训，学习《上海市教育委员会关于印发上海市中小学2021学年度课程计划及其说明的通知》、《上海市小学实施“快乐活动日”指导意见》、《上海市中小学学业质量绿色指标》、《上海市教育委员会关于小学阶段实施基于课程标准的教学与评价工作的意见》等重要文件精神，使每一位教师对课程方案和课程计划及实施要求有清楚的认识，对课程管理、课程建设有充分的认识， 并做到认真执行，切实减轻学生负担，提高教学有效性。</w:t>
      </w:r>
    </w:p>
    <w:p w:rsidR="003E50E9" w:rsidRPr="00945F6E"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（五）社会保障 </w:t>
      </w:r>
    </w:p>
    <w:p w:rsidR="003E50E9" w:rsidRPr="00945F6E" w:rsidRDefault="003021AB" w:rsidP="00945F6E">
      <w:pPr>
        <w:spacing w:line="360" w:lineRule="auto"/>
        <w:ind w:firstLineChars="200" w:firstLine="480"/>
        <w:rPr>
          <w:rFonts w:ascii="宋体" w:eastAsia="宋体" w:hAnsi="宋体"/>
          <w:sz w:val="24"/>
          <w:szCs w:val="24"/>
        </w:rPr>
      </w:pPr>
      <w:r w:rsidRPr="00945F6E">
        <w:rPr>
          <w:rFonts w:ascii="宋体" w:eastAsia="宋体" w:hAnsi="宋体"/>
          <w:sz w:val="24"/>
          <w:szCs w:val="24"/>
        </w:rPr>
        <w:t xml:space="preserve">拓宽家校联系渠道，采用家访、发放宣传手册、举办家长学校等多种途径和 形式，向家长、社区做好宣传工作，充分发挥家长、社区的参与权、知情权和监督权，确保学校课程计划的有效落实。 </w:t>
      </w:r>
    </w:p>
    <w:p w:rsidR="003E50E9" w:rsidRPr="00945F6E" w:rsidRDefault="003021AB" w:rsidP="00FE412F">
      <w:pPr>
        <w:spacing w:line="360" w:lineRule="auto"/>
        <w:ind w:firstLineChars="200" w:firstLine="480"/>
        <w:jc w:val="right"/>
        <w:rPr>
          <w:rFonts w:ascii="宋体" w:eastAsia="宋体" w:hAnsi="宋体"/>
          <w:sz w:val="24"/>
          <w:szCs w:val="24"/>
        </w:rPr>
      </w:pPr>
      <w:r w:rsidRPr="00945F6E">
        <w:rPr>
          <w:rFonts w:ascii="宋体" w:eastAsia="宋体" w:hAnsi="宋体"/>
          <w:sz w:val="24"/>
          <w:szCs w:val="24"/>
        </w:rPr>
        <w:t xml:space="preserve">上海市嘉定区徐行小学 </w:t>
      </w:r>
    </w:p>
    <w:p w:rsidR="003021AB" w:rsidRPr="00945F6E" w:rsidRDefault="003021AB" w:rsidP="00FE412F">
      <w:pPr>
        <w:spacing w:line="360" w:lineRule="auto"/>
        <w:ind w:firstLineChars="200" w:firstLine="480"/>
        <w:jc w:val="right"/>
        <w:rPr>
          <w:rFonts w:ascii="宋体" w:eastAsia="宋体" w:hAnsi="宋体"/>
          <w:sz w:val="24"/>
          <w:szCs w:val="24"/>
        </w:rPr>
      </w:pPr>
      <w:r w:rsidRPr="00945F6E">
        <w:rPr>
          <w:rFonts w:ascii="宋体" w:eastAsia="宋体" w:hAnsi="宋体"/>
          <w:sz w:val="24"/>
          <w:szCs w:val="24"/>
        </w:rPr>
        <w:t>202</w:t>
      </w:r>
      <w:r w:rsidR="00FE412F">
        <w:rPr>
          <w:rFonts w:ascii="宋体" w:eastAsia="宋体" w:hAnsi="宋体"/>
          <w:sz w:val="24"/>
          <w:szCs w:val="24"/>
        </w:rPr>
        <w:t>2</w:t>
      </w:r>
      <w:r w:rsidRPr="00945F6E">
        <w:rPr>
          <w:rFonts w:ascii="宋体" w:eastAsia="宋体" w:hAnsi="宋体"/>
          <w:sz w:val="24"/>
          <w:szCs w:val="24"/>
        </w:rPr>
        <w:t>年8月</w:t>
      </w:r>
    </w:p>
    <w:sectPr w:rsidR="003021AB" w:rsidRPr="00945F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F8"/>
    <w:rsid w:val="001F3DF8"/>
    <w:rsid w:val="003021AB"/>
    <w:rsid w:val="003330AC"/>
    <w:rsid w:val="00355067"/>
    <w:rsid w:val="003E50E9"/>
    <w:rsid w:val="004E0366"/>
    <w:rsid w:val="005316D1"/>
    <w:rsid w:val="00683410"/>
    <w:rsid w:val="008545FE"/>
    <w:rsid w:val="00881731"/>
    <w:rsid w:val="00945F6E"/>
    <w:rsid w:val="00A0204E"/>
    <w:rsid w:val="00A31AE4"/>
    <w:rsid w:val="00B07621"/>
    <w:rsid w:val="00CF069B"/>
    <w:rsid w:val="00D34356"/>
    <w:rsid w:val="00E97B47"/>
    <w:rsid w:val="00F22B0D"/>
    <w:rsid w:val="00FB53D5"/>
    <w:rsid w:val="00FE4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C5E8"/>
  <w15:chartTrackingRefBased/>
  <w15:docId w15:val="{D5CC7D9E-8282-45A3-AACC-06660A56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B07621"/>
    <w:rPr>
      <w:i w:val="0"/>
      <w:iCs w:val="0"/>
      <w:color w:val="CC0000"/>
    </w:rPr>
  </w:style>
  <w:style w:type="paragraph" w:styleId="a4">
    <w:name w:val="Normal (Web)"/>
    <w:basedOn w:val="a"/>
    <w:uiPriority w:val="99"/>
    <w:semiHidden/>
    <w:unhideWhenUsed/>
    <w:rsid w:val="003E50E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E5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58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20</Pages>
  <Words>2420</Words>
  <Characters>13795</Characters>
  <Application>Microsoft Office Word</Application>
  <DocSecurity>0</DocSecurity>
  <Lines>114</Lines>
  <Paragraphs>32</Paragraphs>
  <ScaleCrop>false</ScaleCrop>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2022-08-23T06:47:00Z</dcterms:created>
  <dcterms:modified xsi:type="dcterms:W3CDTF">2022-08-29T03:53:00Z</dcterms:modified>
</cp:coreProperties>
</file>