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8BB" w:rsidRDefault="0093738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9月</w:t>
      </w:r>
      <w:r>
        <w:rPr>
          <w:b/>
          <w:kern w:val="0"/>
          <w:sz w:val="24"/>
        </w:rPr>
        <w:t>27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8E295C" w:rsidRDefault="008E295C" w:rsidP="008E295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8E295C" w:rsidTr="008240E7">
        <w:tc>
          <w:tcPr>
            <w:tcW w:w="1130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8E295C" w:rsidTr="008240E7">
        <w:tc>
          <w:tcPr>
            <w:tcW w:w="113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1、和大人一起读语文书17页故事《小白兔和小灰兔》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预习拼音</w:t>
            </w:r>
            <w:proofErr w:type="spellStart"/>
            <w:r>
              <w:t>aoe</w:t>
            </w:r>
            <w:proofErr w:type="spellEnd"/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8E295C" w:rsidTr="008240E7">
        <w:trPr>
          <w:trHeight w:val="497"/>
        </w:trPr>
        <w:tc>
          <w:tcPr>
            <w:tcW w:w="1130" w:type="dxa"/>
            <w:vMerge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1.家长检查课本10到18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rPr>
          <w:trHeight w:val="640"/>
        </w:trPr>
        <w:tc>
          <w:tcPr>
            <w:tcW w:w="1130" w:type="dxa"/>
            <w:vMerge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和大人一起读语文书17页故事《小白兔和小灰兔》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预习拼音</w:t>
            </w:r>
            <w:proofErr w:type="spellStart"/>
            <w:r>
              <w:t>aoe</w:t>
            </w:r>
            <w:proofErr w:type="spellEnd"/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8E295C" w:rsidTr="008240E7">
        <w:trPr>
          <w:trHeight w:val="531"/>
        </w:trPr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1家</w:t>
            </w:r>
            <w:proofErr w:type="gramStart"/>
            <w:r>
              <w:t>长价</w:t>
            </w:r>
            <w:proofErr w:type="gramEnd"/>
            <w:r>
              <w:t>检查课本10到18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背诵《对韵歌》，拍摄小视频。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8E295C" w:rsidTr="008240E7">
        <w:trPr>
          <w:trHeight w:val="517"/>
        </w:trPr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读一读《识字4》生字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预习《识字5》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E295C" w:rsidTr="008240E7">
        <w:trPr>
          <w:trHeight w:val="517"/>
        </w:trPr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3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熟读《识字4》，预习《识字5》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8E295C" w:rsidTr="008240E7">
        <w:trPr>
          <w:trHeight w:val="645"/>
        </w:trPr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jc w:val="center"/>
            </w:pPr>
          </w:p>
        </w:tc>
      </w:tr>
      <w:tr w:rsidR="008E295C" w:rsidTr="008240E7">
        <w:tc>
          <w:tcPr>
            <w:tcW w:w="1130" w:type="dxa"/>
            <w:vMerge/>
            <w:vAlign w:val="center"/>
          </w:tcPr>
          <w:p w:rsidR="008E295C" w:rsidRDefault="008E295C" w:rsidP="008240E7">
            <w:pPr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jc w:val="center"/>
            </w:pPr>
          </w:p>
        </w:tc>
      </w:tr>
      <w:tr w:rsidR="008E295C" w:rsidTr="008240E7">
        <w:trPr>
          <w:trHeight w:val="495"/>
        </w:trPr>
        <w:tc>
          <w:tcPr>
            <w:tcW w:w="113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复习5.</w:t>
            </w:r>
            <w:proofErr w:type="gramStart"/>
            <w:r>
              <w:t>对韵歌</w:t>
            </w:r>
            <w:proofErr w:type="gramEnd"/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背诵15页的谜语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:rsidR="008E295C" w:rsidRDefault="008E295C">
      <w:pPr>
        <w:spacing w:line="360" w:lineRule="auto"/>
        <w:jc w:val="center"/>
        <w:rPr>
          <w:b/>
          <w:sz w:val="24"/>
        </w:rPr>
      </w:pPr>
    </w:p>
    <w:p w:rsidR="00EE08BB" w:rsidRDefault="0093738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EE08BB">
        <w:tc>
          <w:tcPr>
            <w:tcW w:w="1129" w:type="dxa"/>
            <w:vAlign w:val="center"/>
          </w:tcPr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EE08BB" w:rsidRDefault="00937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EE08BB">
        <w:tc>
          <w:tcPr>
            <w:tcW w:w="1129" w:type="dxa"/>
            <w:vMerge w:val="restart"/>
            <w:vAlign w:val="center"/>
          </w:tcPr>
          <w:p w:rsidR="00EE08BB" w:rsidRDefault="00937382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1.把曹冲称象的故事讲给父母听；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2.完成练习册。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E08BB" w:rsidRDefault="00937382"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EE08BB">
        <w:tc>
          <w:tcPr>
            <w:tcW w:w="1129" w:type="dxa"/>
            <w:vMerge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背2的乘法口诀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rPr>
          <w:trHeight w:val="640"/>
        </w:trPr>
        <w:tc>
          <w:tcPr>
            <w:tcW w:w="1129" w:type="dxa"/>
            <w:vMerge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1.背诵第12页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预习14-15页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 w:val="restart"/>
            <w:vAlign w:val="center"/>
          </w:tcPr>
          <w:p w:rsidR="00EE08BB" w:rsidRDefault="00937382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1.按要求认真预习第五课。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2.用“先……再……然后……最后”和爸爸妈妈说一说曹冲称象的办法。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E08BB" w:rsidRDefault="0093738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EE08BB">
        <w:trPr>
          <w:trHeight w:val="531"/>
        </w:trPr>
        <w:tc>
          <w:tcPr>
            <w:tcW w:w="1129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背2的乘法口诀</w:t>
            </w:r>
            <w:r>
              <w:rPr>
                <w:rFonts w:hint="eastAsia"/>
              </w:rPr>
              <w:t>.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1.背诵12页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2.预习14-15页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 w:val="restart"/>
            <w:vAlign w:val="center"/>
          </w:tcPr>
          <w:p w:rsidR="00EE08BB" w:rsidRDefault="00937382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1.书空识字单元词语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E08BB" w:rsidRDefault="0093738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EE08BB">
        <w:tc>
          <w:tcPr>
            <w:tcW w:w="1129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1.口算练习。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2.背诵5的乘法口诀。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1读P12。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2.背P13。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 w:val="restart"/>
            <w:vAlign w:val="center"/>
          </w:tcPr>
          <w:p w:rsidR="00EE08BB" w:rsidRDefault="00937382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1.按要求认真预习第五课。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2.用“先……再……然后……最后”和爸爸妈妈说一说曹冲称象的办法。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E08BB" w:rsidRDefault="0093738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EE08BB">
        <w:tc>
          <w:tcPr>
            <w:tcW w:w="1129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1.口算练习。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2.背诵5的乘法口诀。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1.读P12。</w:t>
            </w:r>
          </w:p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2.背P13。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E08BB" w:rsidRDefault="00EE08BB">
            <w:pPr>
              <w:spacing w:line="360" w:lineRule="auto"/>
              <w:jc w:val="center"/>
            </w:pPr>
          </w:p>
        </w:tc>
      </w:tr>
      <w:tr w:rsidR="00EE08BB">
        <w:tc>
          <w:tcPr>
            <w:tcW w:w="1129" w:type="dxa"/>
            <w:vMerge w:val="restart"/>
            <w:vAlign w:val="center"/>
          </w:tcPr>
          <w:p w:rsidR="00EE08BB" w:rsidRDefault="00937382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1.书空识字单元词语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E08BB" w:rsidRDefault="0093738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EE08BB">
        <w:tc>
          <w:tcPr>
            <w:tcW w:w="1129" w:type="dxa"/>
            <w:vMerge/>
          </w:tcPr>
          <w:p w:rsidR="00EE08BB" w:rsidRDefault="00EE08BB"/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EE08BB" w:rsidRDefault="00EE08BB"/>
        </w:tc>
      </w:tr>
      <w:tr w:rsidR="00EE08BB">
        <w:tc>
          <w:tcPr>
            <w:tcW w:w="1129" w:type="dxa"/>
            <w:vMerge/>
          </w:tcPr>
          <w:p w:rsidR="00EE08BB" w:rsidRDefault="00EE08BB"/>
        </w:tc>
        <w:tc>
          <w:tcPr>
            <w:tcW w:w="709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E08BB" w:rsidRDefault="0093738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1.背诵12页。</w:t>
            </w:r>
          </w:p>
        </w:tc>
        <w:tc>
          <w:tcPr>
            <w:tcW w:w="1275" w:type="dxa"/>
            <w:vAlign w:val="center"/>
          </w:tcPr>
          <w:p w:rsidR="00EE08BB" w:rsidRDefault="0093738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EE08BB" w:rsidRDefault="00EE08BB"/>
        </w:tc>
      </w:tr>
    </w:tbl>
    <w:p w:rsidR="00937382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8E295C" w:rsidRDefault="008E295C" w:rsidP="008E295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8E295C" w:rsidTr="008240E7">
        <w:tc>
          <w:tcPr>
            <w:tcW w:w="1129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8E295C" w:rsidRDefault="008E295C" w:rsidP="008240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8E295C" w:rsidTr="008240E7">
        <w:tc>
          <w:tcPr>
            <w:tcW w:w="1129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1.背诵第六课第二自然段。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2.预习第七课。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 w:rsidR="008E295C" w:rsidTr="008240E7">
        <w:tc>
          <w:tcPr>
            <w:tcW w:w="1129" w:type="dxa"/>
            <w:vMerge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1.练习册P22～23。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rPr>
          <w:trHeight w:val="2970"/>
        </w:trPr>
        <w:tc>
          <w:tcPr>
            <w:tcW w:w="1129" w:type="dxa"/>
            <w:vMerge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r>
              <w:t>1.、完成英语精练P10，第10~30题。</w:t>
            </w:r>
          </w:p>
          <w:p w:rsidR="008E295C" w:rsidRDefault="008E295C" w:rsidP="008240E7">
            <w:r>
              <w:t>2、完成英语练习册P14，15，19，20。</w:t>
            </w:r>
          </w:p>
          <w:p w:rsidR="008E295C" w:rsidRDefault="008E295C" w:rsidP="008240E7">
            <w:r>
              <w:t>3、订正听写本。</w:t>
            </w:r>
          </w:p>
          <w:p w:rsidR="008E295C" w:rsidRDefault="008E295C" w:rsidP="008240E7">
            <w:r>
              <w:t>4、明天听写P11</w:t>
            </w:r>
            <w:proofErr w:type="gramStart"/>
            <w:r>
              <w:t>四个</w:t>
            </w:r>
            <w:proofErr w:type="gramEnd"/>
            <w:r>
              <w:t>人名和P10对话句子。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1.预习第六课。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2.完成精练13-14。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8E295C" w:rsidTr="008240E7">
        <w:trPr>
          <w:trHeight w:val="531"/>
        </w:trPr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  <w:sz w:val="20"/>
              </w:rPr>
              <w:t xml:space="preserve">1.说书本P19练一练计算思路，视频上传。 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ascii="PingFangSC-Regular" w:eastAsia="PingFangSC-Regular" w:hAnsi="PingFangSC-Regular" w:cs="PingFangSC-Regular"/>
                <w:color w:val="191F25"/>
                <w:sz w:val="20"/>
              </w:rPr>
              <w:t>2.精练P16。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完成校本作业P10。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听读</w:t>
            </w:r>
            <w:r>
              <w:t>M1U3</w:t>
            </w:r>
            <w:r>
              <w:rPr>
                <w:rFonts w:hint="eastAsia"/>
              </w:rPr>
              <w:t>，5遍。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1.校本作业6。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2.预习7。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0"/>
              </w:rPr>
              <w:t xml:space="preserve">说书本P19练一练计算思路，视频上传。 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  <w:sz w:val="20"/>
              </w:rPr>
              <w:t>2.精练P16。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1.背P6,P7。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2.默写M1U2大纲词下格。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1.预习第六课。</w:t>
            </w:r>
          </w:p>
          <w:p w:rsidR="008E295C" w:rsidRDefault="008E295C" w:rsidP="008240E7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1.校本P16。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r>
              <w:t>1、完成英语精练P10，第10~30题。</w:t>
            </w:r>
          </w:p>
          <w:p w:rsidR="008E295C" w:rsidRDefault="008E295C" w:rsidP="008240E7">
            <w:r>
              <w:t>2、完成英语练习册P14，15，19，20。</w:t>
            </w:r>
          </w:p>
          <w:p w:rsidR="008E295C" w:rsidRDefault="008E295C" w:rsidP="008240E7">
            <w:r>
              <w:t>3、订正听写本。</w:t>
            </w:r>
          </w:p>
          <w:p w:rsidR="008E295C" w:rsidRDefault="008E295C" w:rsidP="008240E7">
            <w:r>
              <w:t>4、明天听写P11</w:t>
            </w:r>
            <w:proofErr w:type="gramStart"/>
            <w:r>
              <w:t>四个</w:t>
            </w:r>
            <w:proofErr w:type="gramEnd"/>
            <w:r>
              <w:t>人名和P10对话句子。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 w:val="restart"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1.默写第6、7课词语并订正。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8E295C" w:rsidRDefault="008E295C" w:rsidP="008240E7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1.校本P16。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  <w:tr w:rsidR="008E295C" w:rsidTr="008240E7">
        <w:tc>
          <w:tcPr>
            <w:tcW w:w="1129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8E295C" w:rsidRDefault="008E295C" w:rsidP="008240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1.预习P14。</w:t>
            </w:r>
          </w:p>
          <w:p w:rsidR="008E295C" w:rsidRDefault="008E295C" w:rsidP="008240E7">
            <w:pPr>
              <w:pStyle w:val="a7"/>
              <w:spacing w:before="0" w:after="0"/>
            </w:pPr>
            <w:r>
              <w:rPr>
                <w:rFonts w:hint="eastAsia"/>
              </w:rPr>
              <w:t>2.完成精练P16、17。</w:t>
            </w:r>
          </w:p>
        </w:tc>
        <w:tc>
          <w:tcPr>
            <w:tcW w:w="1275" w:type="dxa"/>
            <w:vAlign w:val="center"/>
          </w:tcPr>
          <w:p w:rsidR="008E295C" w:rsidRDefault="008E295C" w:rsidP="008240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8E295C" w:rsidRDefault="008E295C" w:rsidP="008240E7">
            <w:pPr>
              <w:spacing w:line="360" w:lineRule="auto"/>
              <w:jc w:val="center"/>
            </w:pPr>
          </w:p>
        </w:tc>
      </w:tr>
    </w:tbl>
    <w:p w:rsidR="008E295C" w:rsidRDefault="008E295C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937382" w:rsidRDefault="00937382" w:rsidP="0093738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937382" w:rsidTr="00471719">
        <w:tc>
          <w:tcPr>
            <w:tcW w:w="1129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937382" w:rsidTr="00471719">
        <w:trPr>
          <w:trHeight w:val="945"/>
        </w:trPr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四（1）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1.预习第7课。</w:t>
            </w:r>
          </w:p>
          <w:p w:rsidR="00937382" w:rsidRDefault="00937382" w:rsidP="00471719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937382" w:rsidTr="00471719">
        <w:tc>
          <w:tcPr>
            <w:tcW w:w="1129" w:type="dxa"/>
            <w:vMerge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第19-20页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订正2016卷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rPr>
          <w:trHeight w:val="640"/>
        </w:trPr>
        <w:tc>
          <w:tcPr>
            <w:tcW w:w="1129" w:type="dxa"/>
            <w:vMerge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1.完成精炼27-29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背诵单词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rPr>
          <w:trHeight w:val="945"/>
        </w:trPr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1.词语抄4，听写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937382" w:rsidTr="00471719">
        <w:trPr>
          <w:trHeight w:val="531"/>
        </w:trPr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第19-21页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1.完成练习卷上划到的题目。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1.预习第8课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列综合</w:t>
            </w:r>
            <w:proofErr w:type="gramEnd"/>
            <w:r>
              <w:rPr>
                <w:rFonts w:hint="eastAsia"/>
              </w:rPr>
              <w:t>式计算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1.背诵书本并上传。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1.预习第8课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2.校本17页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列综合</w:t>
            </w:r>
            <w:proofErr w:type="gramEnd"/>
            <w:r>
              <w:rPr>
                <w:rFonts w:hint="eastAsia"/>
              </w:rPr>
              <w:t>式计算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1.背P4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 w:val="restart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1.完成练习册7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2.预习第8课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937382" w:rsidRDefault="00937382" w:rsidP="00471719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937382" w:rsidTr="00471719">
        <w:tc>
          <w:tcPr>
            <w:tcW w:w="1129" w:type="dxa"/>
            <w:vMerge/>
          </w:tcPr>
          <w:p w:rsidR="00937382" w:rsidRDefault="00937382" w:rsidP="00471719"/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1.校本P19～P20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937382" w:rsidRDefault="00937382" w:rsidP="00471719"/>
        </w:tc>
      </w:tr>
      <w:tr w:rsidR="00937382" w:rsidTr="00471719">
        <w:tc>
          <w:tcPr>
            <w:tcW w:w="1129" w:type="dxa"/>
            <w:vMerge/>
          </w:tcPr>
          <w:p w:rsidR="00937382" w:rsidRDefault="00937382" w:rsidP="00471719"/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1.背P4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937382" w:rsidRDefault="00937382" w:rsidP="00471719"/>
        </w:tc>
      </w:tr>
    </w:tbl>
    <w:p w:rsidR="00937382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937382" w:rsidRDefault="00937382" w:rsidP="0093738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937382" w:rsidTr="00471719">
        <w:tc>
          <w:tcPr>
            <w:tcW w:w="1129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937382" w:rsidRDefault="00937382" w:rsidP="004717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937382" w:rsidTr="00471719"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1.复习习作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2.完成精练6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937382" w:rsidTr="00471719">
        <w:trPr>
          <w:trHeight w:val="915"/>
        </w:trPr>
        <w:tc>
          <w:tcPr>
            <w:tcW w:w="1129" w:type="dxa"/>
            <w:vMerge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1.预习P22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2.小练习（正面）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rPr>
          <w:trHeight w:val="640"/>
        </w:trPr>
        <w:tc>
          <w:tcPr>
            <w:tcW w:w="1129" w:type="dxa"/>
            <w:vMerge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2.默写15个单词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1.预习园地一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2.做练习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937382" w:rsidTr="00471719">
        <w:trPr>
          <w:trHeight w:val="531"/>
        </w:trPr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1.预习P22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2.小练习（正面）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2.默写15个单词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1.阅读课外读物，记录阅读时间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2.校本P15阅读练习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t>1.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t>2.小练习（正面）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1.背P18，预习P21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2.练习部分P16-18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 w:val="restart"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1.预习第八课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2.抄写第八课词语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937382" w:rsidRDefault="00937382" w:rsidP="0047171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  <w:tr w:rsidR="00937382" w:rsidTr="00471719">
        <w:tc>
          <w:tcPr>
            <w:tcW w:w="1129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937382" w:rsidRDefault="00937382" w:rsidP="00471719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1.背P18，预习P21</w:t>
            </w:r>
            <w:r>
              <w:rPr>
                <w:rFonts w:hint="eastAsia"/>
              </w:rPr>
              <w:br/>
              <w:t>2.练习部分P16-18</w:t>
            </w:r>
          </w:p>
        </w:tc>
        <w:tc>
          <w:tcPr>
            <w:tcW w:w="1275" w:type="dxa"/>
            <w:vAlign w:val="center"/>
          </w:tcPr>
          <w:p w:rsidR="00937382" w:rsidRDefault="00937382" w:rsidP="00471719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937382" w:rsidRDefault="00937382" w:rsidP="00471719">
            <w:pPr>
              <w:spacing w:line="360" w:lineRule="auto"/>
              <w:jc w:val="center"/>
            </w:pPr>
          </w:p>
        </w:tc>
      </w:tr>
    </w:tbl>
    <w:p w:rsidR="00937382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EE08BB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EE08BB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1.请老师们在布置作业时，明确告知学生哪个是课堂作业，哪个是课后作业（即之前的回家作业）。</w:t>
      </w:r>
    </w:p>
    <w:p w:rsidR="00EE08BB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2.请老师们每天在线填报当天的课后作业（即之前的回家作业）和预计完成时间。课堂作业或课堂练习不必填写。</w:t>
      </w:r>
    </w:p>
    <w:p w:rsidR="00EE08BB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EE08BB" w:rsidRDefault="0093738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.如当天无本学科课后作业，请填写无。</w:t>
      </w:r>
    </w:p>
    <w:sectPr w:rsidR="00EE08BB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SC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BB"/>
    <w:rsid w:val="008E295C"/>
    <w:rsid w:val="00937382"/>
    <w:rsid w:val="00E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1DD8"/>
  <w15:docId w15:val="{B754FC5C-5A34-4892-84CD-29171E34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2022-09-28T00:32:00Z</dcterms:created>
  <dcterms:modified xsi:type="dcterms:W3CDTF">2022-09-28T00:53:00Z</dcterms:modified>
  <dc:language>ZN_CH</dc:language>
</cp:coreProperties>
</file>