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11月1日（星期二）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预习拼音12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熟读拼音11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1.预习35页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熟读45页拼音儿歌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预习46页拼音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1.复习35页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熟读《拼音11》。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预习《拼音12》。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朗读练习单。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预习《拼音10》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熟读《拼音9》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背诵45页的儿歌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复习课本P35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1.朗读小鸟与青蛙的对话；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2.抄写12课词语。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1.复习课文第14-16页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1.复习第一单元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1.预习课文第32-33页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1.复习第四单元字词、古诗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1.背26、29页。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2.预习27、28页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hAnsi="PingFangSC-Regular" w:eastAsia="PingFangSC-Regular" w:cs="PingFangSC-Regular"/>
                <w:color w:val="191F25"/>
                <w:sz w:val="27"/>
              </w:rPr>
              <w:t>复习第一单元。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1.背26、29页。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2.预习27、28页。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1.语文快乐宫。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1、背诵P23，24。</w:t>
            </w:r>
          </w:p>
          <w:p>
            <w:r>
              <w:t>2、默写26个字母（大小写）1遍。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1.誊写作文4。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1.校本小练习正面。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1、完成26个字母书写纸（备课纸正反面）。</w:t>
            </w:r>
          </w:p>
          <w:p>
            <w:r>
              <w:rPr>
                <w:rFonts w:hint="eastAsia"/>
                <w:b w:val="0"/>
                <w:sz w:val="22"/>
              </w:rPr>
              <w:t>2、预习P27，上传录音。</w:t>
            </w:r>
          </w:p>
          <w:p>
            <w:r>
              <w:rPr>
                <w:rFonts w:hint="eastAsia"/>
                <w:b w:val="0"/>
                <w:sz w:val="22"/>
              </w:rPr>
              <w:t>3、抄写P24课文，英2中1。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1.复习14课。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2.补完作文。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1.校本选做题。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.听读P26-27</w:t>
            </w:r>
            <w:r>
              <w:rPr>
                <w:rFonts w:hint="eastAsia"/>
              </w:rPr>
              <w:t>，2遍</w:t>
            </w:r>
            <w:r>
              <w:t>。背诵P26。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M3U1</w:t>
            </w:r>
            <w:r>
              <w:rPr>
                <w:rFonts w:hint="eastAsia"/>
              </w:rPr>
              <w:t>P</w:t>
            </w:r>
            <w:r>
              <w:t>art1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1.修改作文4。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2.预习园地四。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1.校本选做题。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1.背默P27对话。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1.复习14课。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2.修改作文。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1.校本P47.58。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1、完成26个字母书写纸（备课纸正反面）。</w:t>
            </w:r>
          </w:p>
          <w:p>
            <w:r>
              <w:rPr>
                <w:rFonts w:hint="eastAsia"/>
                <w:b w:val="0"/>
                <w:sz w:val="22"/>
              </w:rPr>
              <w:t>2、预习P27，上传录音。</w:t>
            </w:r>
          </w:p>
          <w:p>
            <w:r>
              <w:rPr>
                <w:rFonts w:hint="eastAsia"/>
                <w:b w:val="0"/>
                <w:sz w:val="22"/>
              </w:rPr>
              <w:t>3、抄写P24课文，英2中1。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1.校本P47.48。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1.预习P26。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2.抄写M2U1第一框。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1.明天明天默写P 46日积月累的句子。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1.练习卷概念和应用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 练习卷笔试部分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背诵单词表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1.14课词语抄4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1.练习卷概念和应用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订正练习卷。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1.预习第16课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2.校本第38、39页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1.校本35、36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1.订正练习卷。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1.校本语文园地4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2.抄写园地4的四字词语和日积月累，各1遍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1.校本35、36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1.背P33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2.抄P33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1.做14课校本作业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2.背诵古诗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1.精练第47-48页。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1.背P33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2.抄P33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1.复习14，默写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2.完成精练16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2.背36页，默写单词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2.校本园地四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2.背36页，默写单词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1.预习语文园地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2.语文练习部分15课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2.精练P35～P36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1.背P39，预习P38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1.预习14《圆明园的毁灭》并录音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2.精练P35～P36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1..背P39，预习P38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000000"/>
    <w:rsid w:val="0E152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uiPriority w:val="0"/>
    <w:rPr>
      <w:sz w:val="18"/>
    </w:rPr>
  </w:style>
  <w:style w:type="character" w:customStyle="1" w:styleId="10">
    <w:name w:val="批注框文本 字符"/>
    <w:basedOn w:val="8"/>
    <w:uiPriority w:val="0"/>
    <w:rPr>
      <w:sz w:val="18"/>
    </w:rPr>
  </w:style>
  <w:style w:type="character" w:customStyle="1" w:styleId="11">
    <w:name w:val="页眉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524</Words>
  <Characters>594</Characters>
  <TotalTime>0</TotalTime>
  <ScaleCrop>false</ScaleCrop>
  <LinksUpToDate>false</LinksUpToDate>
  <CharactersWithSpaces>597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龚珏</cp:lastModifiedBy>
  <dcterms:modified xsi:type="dcterms:W3CDTF">2022-11-07T12:25:18Z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C0AE1C20B99F4BBBAB6C3429F946DEA1</vt:lpwstr>
  </property>
</Properties>
</file>