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预习11《项链》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熟读10《大还是小》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1.完成图片题目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熟读语文园地六的诗歌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1完成图片题目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预习《项链》。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向爸爸妈妈说一说“什么时候觉得自己很大？什么时候觉得自己很小？”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完成图片题目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>熟读练习册《识字10》第四、五题。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>继续背诵《悯农（其二）》，诗名、朝代、诗人要背完整。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>继续预习《课文5》。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完成图片题目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熟读《影子》《比尾巴》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预习《青蛙写诗》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自主完成加减法练习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听读P46-49，3遍。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熟读第9课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自主完成加减法练习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听读P46-49，3遍。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1.朗读语文园地七识字。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预习书本p78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1.背诵第46页单词和课文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1.背诵《数九歌》，读绕口令。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预习书本p78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1.背诵第46页单词和课文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1.预习21课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预习书本p78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1.背P38、P41单词。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2.读P38、P39对话。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1.预习21课。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预习书本p78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1.背P38、P41单词。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2.读P38、P39对话。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1.背诵《数九歌》，朗读绕口令。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预习书本p78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1.背诵第46页单词和课文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1.完成第22课精练。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1.校本作业P79。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.默写M4U2词句。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1.完成精练20课。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1．校本66。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.默写M4U2词句。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复习23。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读21-23三遍。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1．校本66。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.默写M4U2词句。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1.完成精练20课。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1.校本P69、70。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.默写M4U2词句。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1.语文练习部分25。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1.校本P69、70。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1.抄写M3U2(10个)。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2.朗读P31课文。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1.背诵21古诗三首。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1.校本第73-74页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1.抄写第57页课文并背诵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1.朗读课文15分钟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1.校本第73-74页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1.抄写第57页课文并背诵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1.预习第26课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2.背诵25课，会默写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1.校本73-74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1.抄写第57页课文并背诵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1.抄写园地四字词语和古诗2遍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1.校本73-74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1.抄课文P57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1.抄写古文和注释X2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2.背诵古文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1.完成数学精练第71-72页。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1.抄写课文P57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10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书面作业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五（1）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修改习作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默写25第一部分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校本P55～P56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背诵61页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做练习，默写单词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五（2）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预习习作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校本园地七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校本P55～P56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背诵61页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做练习，默写单词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五（3）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预习24课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语文练习23课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校本P55～P56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背P61，预习P60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默写10个单词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五（4）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完成精练23课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预习24课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校本P55～P56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背P61，预习P60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默写10个单词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C4B87"/>
    <w:multiLevelType w:val="singleLevel"/>
    <w:tmpl w:val="3EFC4B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5FDE45D0"/>
    <w:multiLevelType w:val="singleLevel"/>
    <w:tmpl w:val="5FDE45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592D1ECC"/>
    <w:rsid w:val="592D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2022-12-30T06:56:00Z</dcterms:created>
  <dc:creator>龚珏</dc:creator>
  <cp:lastModifiedBy>龚珏</cp:lastModifiedBy>
  <dcterms:modified xsi:type="dcterms:W3CDTF">2022-12-30T06:57:30Z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EDDC65F7CA6A4F5289B97F2C03F10C63</vt:lpwstr>
  </property>
</Properties>
</file>