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复习课文4-6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说一说钟面上的时间。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拨一拨给出的时间。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听读26-29页3遍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完成看拼音写词语练习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说一说钟面上的时间。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拨一拨给出的时间。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听读26-29页3遍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1.预习《人之初》。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说一说钟面上的时间。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拨一拨给出的时间。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听读26-29页3遍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ascii="宋体" w:hAnsi="宋体" w:eastAsia="宋体" w:cs="宋体"/>
              </w:rPr>
              <w:t>1、预习《语文园地五》。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1、说一说钟面上的时间。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ascii="宋体" w:hAnsi="宋体" w:eastAsia="宋体" w:cs="宋体"/>
              </w:rPr>
              <w:t>2、拨一拨给出的时间。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听读26-29页3遍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1、熟读《识字7》。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2、练习书写本课生字。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1、说一说钟面上的时间。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ascii="宋体" w:hAnsi="宋体" w:eastAsia="宋体" w:cs="宋体"/>
              </w:rPr>
              <w:t>2、拨一拨给出的时间。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听读P28-29，5遍。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1.熟读《识字7》。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2.练习书写本课生字。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1、说一说钟面上的时间。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ascii="宋体" w:hAnsi="宋体" w:eastAsia="宋体" w:cs="宋体"/>
              </w:rPr>
              <w:t>2、拨一拨给出的时间。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听读P28-29，5遍。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讲故事：巧用蛋壳，或聪明的小动物。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给爸爸妈妈讲讲小马过河的故事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给爸爸妈妈讲讲小马过河的故事。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预习书本40页。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预习园地五。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会默14课词语。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会默写14课词语。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.预习语文园地。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.阶段校本小练习2。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.卷10。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2.背诵M3U2单词。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.精炼48-49。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.卷10。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2.背诵M3U2单词。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.预习作文4。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2.复习1单元。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.阶段练习1。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.卷10。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2.背诵M3U2单词。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.校本P46、47。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.卷10。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2.背诵M3U2单词。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.练习17。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.校本P46、47。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.抄写8个词，英4中1。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2.周末卷（第2周）七、八。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完成习作：游—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金试卷基础知识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第二周周卷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抄写语文园地4词语和古诗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作文：小动物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练习用冒号说话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2.2017期中（剩下）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2.2017期中（剩下）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.预习交流平台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2.语文练习14课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2.2017期中（剩下）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.背P49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2.2017期中（剩下）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2.默写话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F5205"/>
    <w:multiLevelType w:val="singleLevel"/>
    <w:tmpl w:val="9BFF52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EEFD85"/>
    <w:multiLevelType w:val="singleLevel"/>
    <w:tmpl w:val="EEEEF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CEA4D19"/>
    <w:rsid w:val="5CEA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2023-05-31T00:36:00Z</dcterms:created>
  <dc:creator>龚珏</dc:creator>
  <cp:lastModifiedBy>龚珏</cp:lastModifiedBy>
  <dcterms:modified xsi:type="dcterms:W3CDTF">2023-05-31T00:37:18Z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070BC0FCF1BD43C3A5C7E42BD5E59B40_11</vt:lpwstr>
  </property>
</Properties>
</file>