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复习五单元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预习课本70.71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1：复习五单元字词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2：读园地五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预习课本70.71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1.自主完成第五单元小练习。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18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预习课本第70,71页。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1、复习第二单元生字、词语。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2、口答第二单元小练习。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预习课本第70,71页。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口答第五单元生字笔顺。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熟背第6、8 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1.复习第五单元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阅读两篇神话故事。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预习书本72、73页。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 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讲黄帝造船的故事。预习园地八。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预习书本72、73页。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和家长讲一讲黄帝造车的故事。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预习书本72、73页。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和家长讲一讲黄帝造车的故事。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预习书本72、73页。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和家长讲一讲黄帝造车的故事。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预习书本72、73页。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.完成第26课精练。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.校本P90~91。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.精练26。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.校本P88~89。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.校本P88~89。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.精练26。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.订正2018卷。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.默写10个词语。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.订正2018卷。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复习第二单元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第十三周试卷正面</w:t>
            </w:r>
            <w:r>
              <w:rPr>
                <w:rFonts w:hint="eastAsia"/>
                <w:kern w:val="2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精练第52-53页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作文朗读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55X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第十三周试卷正面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复习第二单元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订正试卷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递等式计算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订正学习报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校本语文园地8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递等式计算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语法专项练习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</w:rPr>
              <w:t>抄写15.16.17书后词语再复习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语法专项练习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2.第20期学习报素养（一）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.背诵56页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2.第20期学习报素养（一）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.背诵56页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.书P112-114阅读材料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2.制作成长纪念册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2.第20期学习报素养（一）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.完成精练P92、93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2.第20期学习报素养（一）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FC018"/>
    <w:multiLevelType w:val="singleLevel"/>
    <w:tmpl w:val="2FBFC0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2B3B8C"/>
    <w:multiLevelType w:val="singleLevel"/>
    <w:tmpl w:val="7F2B3B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0A214FB"/>
    <w:rsid w:val="30A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2023-06-12T04:52:00Z</dcterms:created>
  <dc:creator>龚珏</dc:creator>
  <cp:lastModifiedBy>龚珏</cp:lastModifiedBy>
  <dcterms:modified xsi:type="dcterms:W3CDTF">2023-06-12T04:53:34Z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F234FF2BCC0B401F964597E1DDF455AF_11</vt:lpwstr>
  </property>
</Properties>
</file>